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31D1" w14:textId="2ED68D2D" w:rsidR="00883EB1" w:rsidRPr="0001219A" w:rsidRDefault="00A43A18" w:rsidP="00DC6824">
      <w:pPr>
        <w:pStyle w:val="Default"/>
        <w:ind w:left="-142"/>
        <w:jc w:val="both"/>
        <w:rPr>
          <w:rFonts w:cs="Segoe UI"/>
          <w:b/>
          <w:sz w:val="20"/>
          <w:szCs w:val="20"/>
          <w:lang w:val="el-GR"/>
        </w:rPr>
      </w:pPr>
      <w:r>
        <w:rPr>
          <w:rFonts w:cs="Segoe UI"/>
          <w:b/>
          <w:noProof/>
          <w:sz w:val="20"/>
          <w:szCs w:val="20"/>
          <w:lang w:val="el-GR"/>
        </w:rPr>
        <w:drawing>
          <wp:anchor distT="0" distB="0" distL="114300" distR="114300" simplePos="0" relativeHeight="251659264" behindDoc="0" locked="0" layoutInCell="1" allowOverlap="1" wp14:anchorId="77F2B948" wp14:editId="3683275E">
            <wp:simplePos x="0" y="0"/>
            <wp:positionH relativeFrom="page">
              <wp:align>center</wp:align>
            </wp:positionH>
            <wp:positionV relativeFrom="paragraph">
              <wp:posOffset>-800100</wp:posOffset>
            </wp:positionV>
            <wp:extent cx="6126480" cy="1295400"/>
            <wp:effectExtent l="0" t="0" r="762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E429" w14:textId="77777777" w:rsidR="00883EB1" w:rsidRPr="0001219A" w:rsidRDefault="00883EB1" w:rsidP="0001219A">
      <w:pPr>
        <w:pStyle w:val="Default"/>
        <w:jc w:val="both"/>
        <w:rPr>
          <w:rFonts w:cs="Segoe UI"/>
          <w:b/>
          <w:sz w:val="20"/>
          <w:szCs w:val="20"/>
          <w:lang w:val="el-GR"/>
        </w:rPr>
      </w:pPr>
    </w:p>
    <w:p w14:paraId="2963CC71" w14:textId="77777777" w:rsidR="00883EB1" w:rsidRPr="0001219A" w:rsidRDefault="00883EB1" w:rsidP="0001219A">
      <w:pPr>
        <w:pStyle w:val="Default"/>
        <w:jc w:val="both"/>
        <w:rPr>
          <w:rFonts w:cs="Segoe UI"/>
          <w:b/>
          <w:sz w:val="20"/>
          <w:szCs w:val="20"/>
          <w:lang w:val="el-GR"/>
        </w:rPr>
      </w:pPr>
    </w:p>
    <w:p w14:paraId="74A6D2D4" w14:textId="77777777" w:rsidR="00012103" w:rsidRPr="0001219A" w:rsidRDefault="00012103" w:rsidP="0001219A">
      <w:pPr>
        <w:pStyle w:val="Default"/>
        <w:jc w:val="both"/>
        <w:rPr>
          <w:rFonts w:cs="Segoe UI"/>
          <w:b/>
          <w:sz w:val="20"/>
          <w:szCs w:val="20"/>
          <w:lang w:val="el-GR"/>
        </w:rPr>
      </w:pPr>
    </w:p>
    <w:p w14:paraId="3EF30FAB" w14:textId="77777777" w:rsidR="00883EB1" w:rsidRPr="0001219A" w:rsidRDefault="00883EB1" w:rsidP="0001219A">
      <w:pPr>
        <w:pStyle w:val="Default"/>
        <w:jc w:val="both"/>
        <w:rPr>
          <w:rFonts w:cs="Segoe UI"/>
          <w:b/>
          <w:sz w:val="20"/>
          <w:szCs w:val="20"/>
          <w:lang w:val="el-GR"/>
        </w:rPr>
      </w:pPr>
    </w:p>
    <w:p w14:paraId="3AC8D9C2" w14:textId="1828DA83" w:rsidR="00DA1427" w:rsidRPr="00A43A18" w:rsidRDefault="00A43A18" w:rsidP="00DA1427">
      <w:pPr>
        <w:shd w:val="clear" w:color="auto" w:fill="FFFFFF"/>
        <w:spacing w:after="0" w:line="240" w:lineRule="auto"/>
        <w:jc w:val="center"/>
        <w:rPr>
          <w:rFonts w:ascii="Verdana" w:eastAsia="Times New Roman" w:hAnsi="Verdana"/>
          <w:color w:val="000000"/>
          <w:sz w:val="24"/>
          <w:szCs w:val="24"/>
        </w:rPr>
      </w:pPr>
      <w:r>
        <w:rPr>
          <w:rFonts w:ascii="Verdana" w:eastAsia="Times New Roman" w:hAnsi="Verdana"/>
          <w:b/>
          <w:bCs/>
          <w:color w:val="000000"/>
          <w:sz w:val="20"/>
          <w:szCs w:val="20"/>
        </w:rPr>
        <w:t>PRESS RELEASE</w:t>
      </w:r>
    </w:p>
    <w:p w14:paraId="4656BF84" w14:textId="77777777" w:rsidR="00DA1427" w:rsidRPr="00A43A18" w:rsidRDefault="00DA1427" w:rsidP="00DA1427">
      <w:pPr>
        <w:shd w:val="clear" w:color="auto" w:fill="FFFFFF"/>
        <w:spacing w:after="0" w:line="240" w:lineRule="auto"/>
        <w:jc w:val="center"/>
        <w:rPr>
          <w:rFonts w:ascii="Verdana" w:eastAsia="Times New Roman" w:hAnsi="Verdana"/>
          <w:color w:val="000000"/>
          <w:sz w:val="24"/>
          <w:szCs w:val="24"/>
        </w:rPr>
      </w:pPr>
      <w:r>
        <w:rPr>
          <w:rFonts w:ascii="Verdana" w:eastAsia="Times New Roman" w:hAnsi="Verdana"/>
          <w:color w:val="000000"/>
          <w:sz w:val="20"/>
          <w:szCs w:val="20"/>
        </w:rPr>
        <w:t> </w:t>
      </w:r>
    </w:p>
    <w:p w14:paraId="3F667043" w14:textId="77777777" w:rsidR="00544C41" w:rsidRDefault="00544C41" w:rsidP="00A06E44">
      <w:pPr>
        <w:shd w:val="clear" w:color="auto" w:fill="FFFFFF"/>
        <w:spacing w:after="0" w:line="240" w:lineRule="auto"/>
        <w:jc w:val="center"/>
        <w:rPr>
          <w:rFonts w:ascii="Verdana" w:eastAsia="Times New Roman" w:hAnsi="Verdana" w:cs="Arial"/>
          <w:b/>
          <w:bCs/>
          <w:sz w:val="28"/>
          <w:szCs w:val="28"/>
        </w:rPr>
      </w:pPr>
      <w:r w:rsidRPr="00544C41">
        <w:rPr>
          <w:rFonts w:ascii="Verdana" w:eastAsia="Times New Roman" w:hAnsi="Verdana" w:cs="Arial"/>
          <w:b/>
          <w:bCs/>
          <w:sz w:val="28"/>
          <w:szCs w:val="28"/>
        </w:rPr>
        <w:t xml:space="preserve">Santorini Experience 2022: Culture and Sports Tourism </w:t>
      </w:r>
    </w:p>
    <w:p w14:paraId="6B43EC53" w14:textId="255B6CB7" w:rsidR="006A3A76" w:rsidRPr="00A43A18" w:rsidRDefault="00544C41" w:rsidP="00A06E44">
      <w:pPr>
        <w:shd w:val="clear" w:color="auto" w:fill="FFFFFF"/>
        <w:spacing w:after="0" w:line="240" w:lineRule="auto"/>
        <w:jc w:val="center"/>
        <w:rPr>
          <w:rFonts w:ascii="Arial" w:eastAsia="Times New Roman" w:hAnsi="Arial" w:cs="Arial"/>
          <w:color w:val="222222"/>
          <w:sz w:val="24"/>
          <w:szCs w:val="24"/>
        </w:rPr>
      </w:pPr>
      <w:r w:rsidRPr="00544C41">
        <w:rPr>
          <w:rFonts w:ascii="Verdana" w:eastAsia="Times New Roman" w:hAnsi="Verdana" w:cs="Arial"/>
          <w:b/>
          <w:bCs/>
          <w:sz w:val="28"/>
          <w:szCs w:val="28"/>
        </w:rPr>
        <w:t xml:space="preserve"> </w:t>
      </w:r>
    </w:p>
    <w:p w14:paraId="26C5A7A4" w14:textId="47A862B5" w:rsidR="006A3A76" w:rsidRDefault="00544C41" w:rsidP="00544C41">
      <w:pPr>
        <w:shd w:val="clear" w:color="auto" w:fill="FFFFFF"/>
        <w:spacing w:after="0" w:line="240" w:lineRule="auto"/>
        <w:jc w:val="center"/>
        <w:rPr>
          <w:rFonts w:ascii="Verdana" w:eastAsia="Times New Roman" w:hAnsi="Verdana" w:cs="Arial"/>
          <w:b/>
          <w:bCs/>
          <w:color w:val="222222"/>
          <w:sz w:val="24"/>
          <w:szCs w:val="24"/>
        </w:rPr>
      </w:pPr>
      <w:r w:rsidRPr="00544C41">
        <w:rPr>
          <w:rFonts w:ascii="Verdana" w:eastAsia="Times New Roman" w:hAnsi="Verdana" w:cs="Arial"/>
          <w:b/>
          <w:bCs/>
          <w:color w:val="222222"/>
          <w:sz w:val="24"/>
          <w:szCs w:val="24"/>
        </w:rPr>
        <w:t>Drisbioti, Rouwendaal, Carlin, Iakovakis and other world stars were in Santorini</w:t>
      </w:r>
    </w:p>
    <w:p w14:paraId="14322B88" w14:textId="77777777" w:rsidR="00544C41" w:rsidRPr="00B506BA" w:rsidRDefault="00544C41" w:rsidP="00544C41">
      <w:pPr>
        <w:shd w:val="clear" w:color="auto" w:fill="FFFFFF"/>
        <w:spacing w:after="0" w:line="240" w:lineRule="auto"/>
        <w:jc w:val="center"/>
        <w:rPr>
          <w:rFonts w:ascii="Arial" w:eastAsia="Times New Roman" w:hAnsi="Arial" w:cs="Arial"/>
          <w:color w:val="222222"/>
          <w:sz w:val="24"/>
          <w:szCs w:val="24"/>
        </w:rPr>
      </w:pPr>
    </w:p>
    <w:p w14:paraId="717C645C" w14:textId="77777777" w:rsidR="00544C41" w:rsidRPr="00544C41" w:rsidRDefault="00544C41" w:rsidP="00544C41">
      <w:pPr>
        <w:shd w:val="clear" w:color="auto" w:fill="FFFFFF"/>
        <w:spacing w:after="0" w:line="240" w:lineRule="auto"/>
        <w:jc w:val="both"/>
        <w:rPr>
          <w:rFonts w:ascii="Verdana" w:eastAsia="Times New Roman" w:hAnsi="Verdana" w:cs="Arial"/>
          <w:b/>
          <w:bCs/>
          <w:sz w:val="20"/>
          <w:szCs w:val="20"/>
        </w:rPr>
      </w:pPr>
      <w:r w:rsidRPr="00544C41">
        <w:rPr>
          <w:rFonts w:ascii="Verdana" w:eastAsia="Times New Roman" w:hAnsi="Verdana" w:cs="Arial"/>
          <w:b/>
          <w:bCs/>
          <w:sz w:val="20"/>
          <w:szCs w:val="20"/>
        </w:rPr>
        <w:t xml:space="preserve">Athens, 27 September 2022 - The Santorini Experience, a great event celebrating the </w:t>
      </w:r>
      <w:r w:rsidRPr="00544C41">
        <w:rPr>
          <w:rFonts w:ascii="Verdana" w:eastAsia="Times New Roman" w:hAnsi="Verdana" w:cs="Arial"/>
          <w:sz w:val="20"/>
          <w:szCs w:val="20"/>
        </w:rPr>
        <w:t xml:space="preserve">cultural, sports and marine tourism of one of the world's top destinations, is back in full force after two years of pandemic. Against the backdrop of the unique Aegean images of Fira, Oia, </w:t>
      </w:r>
      <w:r w:rsidRPr="00544C41">
        <w:rPr>
          <w:rFonts w:ascii="Verdana" w:eastAsia="Times New Roman" w:hAnsi="Verdana" w:cs="Arial"/>
          <w:b/>
          <w:bCs/>
          <w:sz w:val="20"/>
          <w:szCs w:val="20"/>
        </w:rPr>
        <w:t>Imerovigli</w:t>
      </w:r>
      <w:r w:rsidRPr="00544C41">
        <w:rPr>
          <w:rFonts w:ascii="Verdana" w:eastAsia="Times New Roman" w:hAnsi="Verdana" w:cs="Arial"/>
          <w:sz w:val="20"/>
          <w:szCs w:val="20"/>
        </w:rPr>
        <w:t xml:space="preserve">, </w:t>
      </w:r>
      <w:r w:rsidRPr="00544C41">
        <w:rPr>
          <w:rFonts w:ascii="Verdana" w:eastAsia="Times New Roman" w:hAnsi="Verdana" w:cs="Arial"/>
          <w:b/>
          <w:bCs/>
          <w:sz w:val="20"/>
          <w:szCs w:val="20"/>
        </w:rPr>
        <w:t>Akrotiri</w:t>
      </w:r>
      <w:r w:rsidRPr="00544C41">
        <w:rPr>
          <w:rFonts w:ascii="Verdana" w:eastAsia="Times New Roman" w:hAnsi="Verdana" w:cs="Arial"/>
          <w:sz w:val="20"/>
          <w:szCs w:val="20"/>
        </w:rPr>
        <w:t xml:space="preserve"> and the </w:t>
      </w:r>
      <w:r w:rsidRPr="00544C41">
        <w:rPr>
          <w:rFonts w:ascii="Verdana" w:eastAsia="Times New Roman" w:hAnsi="Verdana" w:cs="Arial"/>
          <w:b/>
          <w:bCs/>
          <w:sz w:val="20"/>
          <w:szCs w:val="20"/>
        </w:rPr>
        <w:t>volcano</w:t>
      </w:r>
      <w:r w:rsidRPr="00544C41">
        <w:rPr>
          <w:rFonts w:ascii="Verdana" w:eastAsia="Times New Roman" w:hAnsi="Verdana" w:cs="Arial"/>
          <w:sz w:val="20"/>
          <w:szCs w:val="20"/>
        </w:rPr>
        <w:t xml:space="preserve">, the new impressive new running courses and the established and unique open water swimming course, brought together in </w:t>
      </w:r>
      <w:r w:rsidRPr="00544C41">
        <w:rPr>
          <w:rFonts w:ascii="Verdana" w:eastAsia="Times New Roman" w:hAnsi="Verdana" w:cs="Arial"/>
          <w:b/>
          <w:bCs/>
          <w:sz w:val="20"/>
          <w:szCs w:val="20"/>
        </w:rPr>
        <w:t>Santorini</w:t>
      </w:r>
      <w:r w:rsidRPr="00544C41">
        <w:rPr>
          <w:rFonts w:ascii="Verdana" w:eastAsia="Times New Roman" w:hAnsi="Verdana" w:cs="Arial"/>
          <w:sz w:val="20"/>
          <w:szCs w:val="20"/>
        </w:rPr>
        <w:t xml:space="preserve">, amateur and professional swimmers and runners from </w:t>
      </w:r>
      <w:r w:rsidRPr="00544C41">
        <w:rPr>
          <w:rFonts w:ascii="Verdana" w:eastAsia="Times New Roman" w:hAnsi="Verdana" w:cs="Arial"/>
          <w:b/>
          <w:bCs/>
          <w:sz w:val="20"/>
          <w:szCs w:val="20"/>
        </w:rPr>
        <w:t>22 countries</w:t>
      </w:r>
      <w:r w:rsidRPr="00544C41">
        <w:rPr>
          <w:rFonts w:ascii="Verdana" w:eastAsia="Times New Roman" w:hAnsi="Verdana" w:cs="Arial"/>
          <w:sz w:val="20"/>
          <w:szCs w:val="20"/>
        </w:rPr>
        <w:t xml:space="preserve"> including the </w:t>
      </w:r>
      <w:r w:rsidRPr="00544C41">
        <w:rPr>
          <w:rFonts w:ascii="Verdana" w:eastAsia="Times New Roman" w:hAnsi="Verdana" w:cs="Arial"/>
          <w:b/>
          <w:bCs/>
          <w:sz w:val="20"/>
          <w:szCs w:val="20"/>
        </w:rPr>
        <w:t>USA, Brazil, Uruguay, South Africa, South Africa, Nigeria, Jamaica, India, Great Britain, Germany, France, India, Great Britain, Germany and France on September 23-25.</w:t>
      </w:r>
    </w:p>
    <w:p w14:paraId="7ABDC54B" w14:textId="77777777" w:rsidR="006A3A76" w:rsidRDefault="006A3A76" w:rsidP="00A06E44">
      <w:pPr>
        <w:shd w:val="clear" w:color="auto" w:fill="FFFFFF"/>
        <w:spacing w:after="0" w:line="240" w:lineRule="auto"/>
        <w:jc w:val="both"/>
        <w:rPr>
          <w:rFonts w:ascii="Verdana" w:eastAsia="Times New Roman" w:hAnsi="Verdana" w:cs="Arial"/>
          <w:color w:val="222222"/>
          <w:sz w:val="20"/>
          <w:szCs w:val="20"/>
        </w:rPr>
      </w:pPr>
    </w:p>
    <w:p w14:paraId="18C4FE10" w14:textId="77777777" w:rsidR="00D67F0C" w:rsidRPr="00D67F0C" w:rsidRDefault="00D67F0C" w:rsidP="00D67F0C">
      <w:pPr>
        <w:shd w:val="clear" w:color="auto" w:fill="FFFFFF"/>
        <w:spacing w:after="0" w:line="240" w:lineRule="auto"/>
        <w:jc w:val="both"/>
        <w:rPr>
          <w:rFonts w:ascii="Verdana" w:eastAsia="Times New Roman" w:hAnsi="Verdana" w:cs="Arial"/>
          <w:b/>
          <w:bCs/>
          <w:sz w:val="20"/>
          <w:szCs w:val="20"/>
        </w:rPr>
      </w:pPr>
      <w:r w:rsidRPr="00D67F0C">
        <w:rPr>
          <w:rFonts w:ascii="Verdana" w:eastAsia="Times New Roman" w:hAnsi="Verdana" w:cs="Arial"/>
          <w:b/>
          <w:bCs/>
          <w:sz w:val="20"/>
          <w:szCs w:val="20"/>
        </w:rPr>
        <w:t>Promotion of Culture with the Daedalian Daughter of Thera</w:t>
      </w:r>
    </w:p>
    <w:p w14:paraId="7482FA44" w14:textId="12BD5D13" w:rsidR="00D67F0C" w:rsidRDefault="00D67F0C" w:rsidP="00D67F0C">
      <w:pPr>
        <w:shd w:val="clear" w:color="auto" w:fill="FFFFFF"/>
        <w:spacing w:after="0" w:line="240" w:lineRule="auto"/>
        <w:jc w:val="both"/>
        <w:rPr>
          <w:rFonts w:ascii="Verdana" w:eastAsia="Times New Roman" w:hAnsi="Verdana" w:cs="Arial"/>
          <w:color w:val="222222"/>
          <w:sz w:val="20"/>
          <w:szCs w:val="20"/>
        </w:rPr>
      </w:pPr>
      <w:r w:rsidRPr="00D67F0C">
        <w:rPr>
          <w:rFonts w:ascii="Verdana" w:eastAsia="Times New Roman" w:hAnsi="Verdana" w:cs="Arial"/>
          <w:color w:val="222222"/>
          <w:sz w:val="20"/>
          <w:szCs w:val="20"/>
        </w:rPr>
        <w:t xml:space="preserve">With every solemnity, in the presence of the </w:t>
      </w:r>
      <w:r w:rsidRPr="00D67F0C">
        <w:rPr>
          <w:rFonts w:ascii="Verdana" w:eastAsia="Times New Roman" w:hAnsi="Verdana" w:cs="Arial"/>
          <w:b/>
          <w:bCs/>
          <w:color w:val="222222"/>
          <w:sz w:val="20"/>
          <w:szCs w:val="20"/>
        </w:rPr>
        <w:t>Deputy Minister of Tourism, Ms. Sofia Zacharaki</w:t>
      </w:r>
      <w:r w:rsidRPr="00D67F0C">
        <w:rPr>
          <w:rFonts w:ascii="Verdana" w:eastAsia="Times New Roman" w:hAnsi="Verdana" w:cs="Arial"/>
          <w:color w:val="222222"/>
          <w:sz w:val="20"/>
          <w:szCs w:val="20"/>
        </w:rPr>
        <w:t>, the Mayor of Thera</w:t>
      </w:r>
      <w:r w:rsidRPr="00D67F0C">
        <w:rPr>
          <w:rFonts w:ascii="Verdana" w:eastAsia="Times New Roman" w:hAnsi="Verdana" w:cs="Arial"/>
          <w:b/>
          <w:bCs/>
          <w:color w:val="222222"/>
          <w:sz w:val="20"/>
          <w:szCs w:val="20"/>
        </w:rPr>
        <w:t>, Mr. Antonios Sigalas and the Deputy Mayor of Thera and Head of Culture, Ms. Sophia Kitsou visited the Daedalian Daughter of Thera</w:t>
      </w:r>
      <w:r w:rsidRPr="00D67F0C">
        <w:rPr>
          <w:rFonts w:ascii="Verdana" w:eastAsia="Times New Roman" w:hAnsi="Verdana" w:cs="Arial"/>
          <w:color w:val="222222"/>
          <w:sz w:val="20"/>
          <w:szCs w:val="20"/>
        </w:rPr>
        <w:t xml:space="preserve">. The rare masterpiece of Greek sculpture of the 7th century BC, which was brought to light in 2000 by the Thera archaeologist Charalambos Sigalas, during a rescue excavation in the cemetery of the ancient city of Thera, in southeastern Sella, is now the central exhibit of the </w:t>
      </w:r>
      <w:r w:rsidRPr="00D67F0C">
        <w:rPr>
          <w:rFonts w:ascii="Verdana" w:eastAsia="Times New Roman" w:hAnsi="Verdana" w:cs="Arial"/>
          <w:b/>
          <w:bCs/>
          <w:color w:val="222222"/>
          <w:sz w:val="20"/>
          <w:szCs w:val="20"/>
        </w:rPr>
        <w:t>Archaeological Museum of Thera,</w:t>
      </w:r>
      <w:r w:rsidRPr="00D67F0C">
        <w:rPr>
          <w:rFonts w:ascii="Verdana" w:eastAsia="Times New Roman" w:hAnsi="Verdana" w:cs="Arial"/>
          <w:color w:val="222222"/>
          <w:sz w:val="20"/>
          <w:szCs w:val="20"/>
        </w:rPr>
        <w:t xml:space="preserve"> which is under renovation. The world public now has the opportunity to admire the supernaturally sized archaic maiden of white Naxian marble, 2.30 m high and weighing 750 kg, 22 years after its discovery at the Archaeological Museum of Thera, in Fira, which is currently under renovation.</w:t>
      </w:r>
      <w:r>
        <w:rPr>
          <w:rFonts w:ascii="Verdana" w:eastAsia="Times New Roman" w:hAnsi="Verdana" w:cs="Arial"/>
          <w:color w:val="222222"/>
          <w:sz w:val="20"/>
          <w:szCs w:val="20"/>
        </w:rPr>
        <w:t xml:space="preserve"> </w:t>
      </w:r>
    </w:p>
    <w:p w14:paraId="36A070C3" w14:textId="77777777" w:rsidR="00D67F0C" w:rsidRPr="005101B7" w:rsidRDefault="00D67F0C" w:rsidP="00D67F0C">
      <w:pPr>
        <w:shd w:val="clear" w:color="auto" w:fill="FFFFFF"/>
        <w:spacing w:after="0" w:line="240" w:lineRule="auto"/>
        <w:jc w:val="both"/>
        <w:rPr>
          <w:rFonts w:ascii="Verdana" w:eastAsia="Times New Roman" w:hAnsi="Verdana" w:cs="Arial"/>
          <w:color w:val="222222"/>
          <w:sz w:val="20"/>
          <w:szCs w:val="20"/>
        </w:rPr>
      </w:pPr>
    </w:p>
    <w:p w14:paraId="104E4E8D" w14:textId="1C837D4F" w:rsidR="006A3A76" w:rsidRDefault="00D67F0C" w:rsidP="00A06E44">
      <w:pPr>
        <w:shd w:val="clear" w:color="auto" w:fill="FFFFFF"/>
        <w:spacing w:after="0" w:line="240" w:lineRule="auto"/>
        <w:jc w:val="both"/>
        <w:rPr>
          <w:rFonts w:ascii="Verdana" w:eastAsia="Times New Roman" w:hAnsi="Verdana" w:cs="Arial"/>
          <w:color w:val="222222"/>
          <w:sz w:val="20"/>
          <w:szCs w:val="20"/>
        </w:rPr>
      </w:pPr>
      <w:r w:rsidRPr="00D67F0C">
        <w:rPr>
          <w:rFonts w:ascii="Verdana" w:eastAsia="Times New Roman" w:hAnsi="Verdana" w:cs="Arial"/>
          <w:color w:val="222222"/>
          <w:sz w:val="20"/>
          <w:szCs w:val="20"/>
        </w:rPr>
        <w:t xml:space="preserve">In the context of her visit to Santorini, </w:t>
      </w:r>
      <w:r w:rsidRPr="00D67F0C">
        <w:rPr>
          <w:rFonts w:ascii="Verdana" w:eastAsia="Times New Roman" w:hAnsi="Verdana" w:cs="Arial"/>
          <w:b/>
          <w:bCs/>
          <w:color w:val="222222"/>
          <w:sz w:val="20"/>
          <w:szCs w:val="20"/>
        </w:rPr>
        <w:t xml:space="preserve">the Deputy Minister of Tourism, Mrs. Sofia Zacharaki </w:t>
      </w:r>
      <w:r w:rsidRPr="00D67F0C">
        <w:rPr>
          <w:rFonts w:ascii="Verdana" w:eastAsia="Times New Roman" w:hAnsi="Verdana" w:cs="Arial"/>
          <w:color w:val="222222"/>
          <w:sz w:val="20"/>
          <w:szCs w:val="20"/>
        </w:rPr>
        <w:t>said: "I</w:t>
      </w:r>
      <w:r w:rsidRPr="00D67F0C">
        <w:rPr>
          <w:rFonts w:ascii="Verdana" w:eastAsia="Times New Roman" w:hAnsi="Verdana" w:cs="Arial"/>
          <w:i/>
          <w:iCs/>
          <w:color w:val="222222"/>
          <w:sz w:val="20"/>
          <w:szCs w:val="20"/>
        </w:rPr>
        <w:t xml:space="preserve"> had the great pleasure to be in Santorini on September 23-25, at an mblematic sports tourism event, the Santorini Experience, which has been revived after two years of absence and is now established as a major sporting event, uniting culture and sport, with many participating athletes from all over the world. The participants even had the opportunity to tour the Santorini Museum, which is under renovation, and admire the Daughter of Thera, a unique cultural reference point not only for the island but also for Greece and the world. Special forms of tourism, such as sports and cultural tourism, highlight the fact that all destinations in our country, even the most popular ones like Santorini, have the potential to further diversify their tourism product, giving even more quality choices to the visitor. It is a central priority of the Ministry of Tourism to support events such as the Santorini Experience, which we are delighted to sponsor, reflecting our willingness to give practical support to similar initiatives throughout the country.</w:t>
      </w:r>
      <w:r w:rsidRPr="00D67F0C">
        <w:rPr>
          <w:i/>
          <w:iCs/>
        </w:rPr>
        <w:t xml:space="preserve"> </w:t>
      </w:r>
      <w:r w:rsidRPr="00D67F0C">
        <w:rPr>
          <w:rFonts w:ascii="Verdana" w:eastAsia="Times New Roman" w:hAnsi="Verdana" w:cs="Arial"/>
          <w:i/>
          <w:iCs/>
          <w:color w:val="222222"/>
          <w:sz w:val="20"/>
          <w:szCs w:val="20"/>
        </w:rPr>
        <w:t>Greece and Greeks, with this year's successful tourist season, we have shown that we can not only overcome the global crises, but also exceed all expectations. The bet for the future is that tourism growth is sustainable, balanced and of high quality. And in this, the role of institutions like the Santorini Experience is crucial."</w:t>
      </w:r>
    </w:p>
    <w:p w14:paraId="20453C3A" w14:textId="77777777" w:rsidR="00D67F0C" w:rsidRPr="005101B7" w:rsidRDefault="00D67F0C" w:rsidP="00A06E44">
      <w:pPr>
        <w:shd w:val="clear" w:color="auto" w:fill="FFFFFF"/>
        <w:spacing w:after="0" w:line="240" w:lineRule="auto"/>
        <w:jc w:val="both"/>
        <w:rPr>
          <w:rFonts w:ascii="Verdana" w:eastAsia="Times New Roman" w:hAnsi="Verdana" w:cs="Arial"/>
          <w:color w:val="222222"/>
          <w:sz w:val="20"/>
          <w:szCs w:val="20"/>
        </w:rPr>
      </w:pPr>
    </w:p>
    <w:p w14:paraId="0E7F358C" w14:textId="77777777" w:rsidR="00D67F0C" w:rsidRDefault="00D67F0C" w:rsidP="00471A85">
      <w:pPr>
        <w:shd w:val="clear" w:color="auto" w:fill="FFFFFF"/>
        <w:spacing w:after="0" w:line="240" w:lineRule="auto"/>
        <w:jc w:val="both"/>
        <w:rPr>
          <w:rFonts w:ascii="Verdana" w:eastAsia="Times New Roman" w:hAnsi="Verdana" w:cs="Arial"/>
          <w:b/>
          <w:bCs/>
          <w:sz w:val="20"/>
          <w:szCs w:val="20"/>
        </w:rPr>
      </w:pPr>
    </w:p>
    <w:p w14:paraId="10D82A90" w14:textId="77777777" w:rsidR="00D67F0C" w:rsidRPr="00D67F0C" w:rsidRDefault="00D67F0C" w:rsidP="00D67F0C">
      <w:pPr>
        <w:rPr>
          <w:rFonts w:ascii="Verdana" w:eastAsia="Times New Roman" w:hAnsi="Verdana" w:cs="Arial"/>
          <w:i/>
          <w:iCs/>
          <w:sz w:val="20"/>
          <w:szCs w:val="20"/>
        </w:rPr>
      </w:pPr>
      <w:r w:rsidRPr="00D67F0C">
        <w:rPr>
          <w:rFonts w:ascii="Verdana" w:eastAsia="Times New Roman" w:hAnsi="Verdana" w:cs="Arial"/>
          <w:sz w:val="20"/>
          <w:szCs w:val="20"/>
        </w:rPr>
        <w:lastRenderedPageBreak/>
        <w:t xml:space="preserve">At the same time, </w:t>
      </w:r>
      <w:r w:rsidRPr="00D67F0C">
        <w:rPr>
          <w:rFonts w:ascii="Verdana" w:eastAsia="Times New Roman" w:hAnsi="Verdana" w:cs="Arial"/>
          <w:b/>
          <w:bCs/>
          <w:sz w:val="20"/>
          <w:szCs w:val="20"/>
        </w:rPr>
        <w:t>the Mayor of Thera, Mr. Antonios Sigalas</w:t>
      </w:r>
      <w:r w:rsidRPr="00D67F0C">
        <w:rPr>
          <w:rFonts w:ascii="Verdana" w:eastAsia="Times New Roman" w:hAnsi="Verdana" w:cs="Arial"/>
          <w:sz w:val="20"/>
          <w:szCs w:val="20"/>
        </w:rPr>
        <w:t xml:space="preserve"> said, among other things, "</w:t>
      </w:r>
      <w:r w:rsidRPr="00D67F0C">
        <w:rPr>
          <w:rFonts w:ascii="Verdana" w:eastAsia="Times New Roman" w:hAnsi="Verdana" w:cs="Arial"/>
          <w:i/>
          <w:iCs/>
          <w:sz w:val="20"/>
          <w:szCs w:val="20"/>
        </w:rPr>
        <w:t>We had a very successful event that made a new start and a dynamic presence in culture. I am very pleased that the Half Marathon was named the Daedalic Daughter of Thera and today we are at the Archaeological Museum of Santorini where we had the honour and pleasure to accompany the Deputy Minister of Tourism Mrs. Zacharaki to enjoy this amazing work. The Municipality of Thera, which places a very great emphasis on tourism, but more so on culture and sports, has once again demonstrated the success of its investment program with the Ministry of Culture, which supports all these actions and the completion of this site so that Kori can continue to be visited for years to come. Many thanks to everyone who contributed to this great success."</w:t>
      </w:r>
    </w:p>
    <w:p w14:paraId="4F6D4DEB" w14:textId="77777777" w:rsidR="00D67F0C" w:rsidRDefault="00D67F0C" w:rsidP="00471A85">
      <w:pPr>
        <w:shd w:val="clear" w:color="auto" w:fill="FFFFFF"/>
        <w:spacing w:after="0" w:line="240" w:lineRule="auto"/>
        <w:jc w:val="both"/>
        <w:rPr>
          <w:rFonts w:ascii="Verdana" w:eastAsia="Times New Roman" w:hAnsi="Verdana" w:cs="Arial"/>
          <w:b/>
          <w:bCs/>
          <w:sz w:val="20"/>
          <w:szCs w:val="20"/>
        </w:rPr>
      </w:pPr>
    </w:p>
    <w:p w14:paraId="69C0FEE6" w14:textId="77777777" w:rsidR="00D67F0C" w:rsidRPr="00D67F0C" w:rsidRDefault="00D67F0C" w:rsidP="00D67F0C">
      <w:pPr>
        <w:shd w:val="clear" w:color="auto" w:fill="FFFFFF"/>
        <w:spacing w:after="0" w:line="240" w:lineRule="auto"/>
        <w:jc w:val="both"/>
        <w:rPr>
          <w:rFonts w:ascii="Verdana" w:eastAsia="Times New Roman" w:hAnsi="Verdana" w:cs="Arial"/>
          <w:b/>
          <w:bCs/>
          <w:sz w:val="20"/>
          <w:szCs w:val="20"/>
        </w:rPr>
      </w:pPr>
      <w:r w:rsidRPr="00D67F0C">
        <w:rPr>
          <w:rFonts w:ascii="Verdana" w:eastAsia="Times New Roman" w:hAnsi="Verdana" w:cs="Arial"/>
          <w:b/>
          <w:bCs/>
          <w:sz w:val="20"/>
          <w:szCs w:val="20"/>
        </w:rPr>
        <w:t>World Class Names at the Santorini Experience 2022</w:t>
      </w:r>
    </w:p>
    <w:p w14:paraId="2BFFA961" w14:textId="77777777" w:rsidR="00D67F0C" w:rsidRPr="00D67F0C" w:rsidRDefault="00D67F0C" w:rsidP="00D67F0C">
      <w:pPr>
        <w:shd w:val="clear" w:color="auto" w:fill="FFFFFF"/>
        <w:spacing w:after="0" w:line="240" w:lineRule="auto"/>
        <w:jc w:val="both"/>
        <w:rPr>
          <w:rFonts w:ascii="Verdana" w:eastAsia="Times New Roman" w:hAnsi="Verdana" w:cs="Arial"/>
          <w:b/>
          <w:bCs/>
          <w:sz w:val="20"/>
          <w:szCs w:val="20"/>
        </w:rPr>
      </w:pPr>
      <w:r w:rsidRPr="00D67F0C">
        <w:rPr>
          <w:rFonts w:ascii="Verdana" w:eastAsia="Times New Roman" w:hAnsi="Verdana" w:cs="Arial"/>
          <w:b/>
          <w:bCs/>
          <w:sz w:val="20"/>
          <w:szCs w:val="20"/>
        </w:rPr>
        <w:t>Great athletes conveyed the message of culture that the Daedalian Daughter of Thera sends to the world through their presence at this year's Santorini Experience.</w:t>
      </w:r>
    </w:p>
    <w:p w14:paraId="0A11B054" w14:textId="4A70B206" w:rsidR="00D67F0C" w:rsidRDefault="00D67F0C" w:rsidP="00D67F0C">
      <w:pPr>
        <w:shd w:val="clear" w:color="auto" w:fill="FFFFFF"/>
        <w:tabs>
          <w:tab w:val="left" w:pos="8803"/>
        </w:tabs>
        <w:spacing w:after="0" w:line="240" w:lineRule="auto"/>
        <w:jc w:val="both"/>
        <w:rPr>
          <w:rFonts w:ascii="Verdana" w:eastAsia="Times New Roman" w:hAnsi="Verdana" w:cs="Arial"/>
          <w:b/>
          <w:bCs/>
          <w:sz w:val="20"/>
          <w:szCs w:val="20"/>
        </w:rPr>
      </w:pPr>
      <w:r w:rsidRPr="00D67F0C">
        <w:rPr>
          <w:rFonts w:ascii="Verdana" w:eastAsia="Times New Roman" w:hAnsi="Verdana" w:cs="Arial"/>
          <w:b/>
          <w:bCs/>
          <w:sz w:val="20"/>
          <w:szCs w:val="20"/>
        </w:rPr>
        <w:t>The athletes who were in Santorini and were honoured by the event were:</w:t>
      </w:r>
      <w:r>
        <w:rPr>
          <w:rFonts w:ascii="Verdana" w:eastAsia="Times New Roman" w:hAnsi="Verdana" w:cs="Arial"/>
          <w:b/>
          <w:bCs/>
          <w:sz w:val="20"/>
          <w:szCs w:val="20"/>
        </w:rPr>
        <w:tab/>
      </w:r>
    </w:p>
    <w:p w14:paraId="6E272B57" w14:textId="77777777" w:rsidR="00D67F0C" w:rsidRPr="00D67F0C" w:rsidRDefault="00D67F0C" w:rsidP="00D67F0C">
      <w:pPr>
        <w:shd w:val="clear" w:color="auto" w:fill="FFFFFF"/>
        <w:tabs>
          <w:tab w:val="left" w:pos="8803"/>
        </w:tabs>
        <w:spacing w:after="0" w:line="240" w:lineRule="auto"/>
        <w:jc w:val="both"/>
        <w:rPr>
          <w:rFonts w:ascii="Verdana" w:eastAsia="Times New Roman" w:hAnsi="Verdana" w:cs="Arial"/>
          <w:b/>
          <w:bCs/>
          <w:sz w:val="20"/>
          <w:szCs w:val="20"/>
        </w:rPr>
      </w:pPr>
    </w:p>
    <w:p w14:paraId="63A641EF"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 The two-time European gold medalist and Olympic gold medalist in gymnastics </w:t>
      </w:r>
      <w:r w:rsidRPr="00D67F0C">
        <w:rPr>
          <w:rFonts w:ascii="Verdana" w:eastAsia="Times New Roman" w:hAnsi="Verdana" w:cs="Arial"/>
          <w:b/>
          <w:bCs/>
          <w:sz w:val="20"/>
          <w:szCs w:val="20"/>
        </w:rPr>
        <w:t>Antigoni</w:t>
      </w:r>
      <w:r w:rsidRPr="00D67F0C">
        <w:rPr>
          <w:rFonts w:ascii="Verdana" w:eastAsia="Times New Roman" w:hAnsi="Verdana" w:cs="Arial"/>
          <w:sz w:val="20"/>
          <w:szCs w:val="20"/>
        </w:rPr>
        <w:t xml:space="preserve"> </w:t>
      </w:r>
      <w:r w:rsidRPr="00D67F0C">
        <w:rPr>
          <w:rFonts w:ascii="Verdana" w:eastAsia="Times New Roman" w:hAnsi="Verdana" w:cs="Arial"/>
          <w:b/>
          <w:bCs/>
          <w:sz w:val="20"/>
          <w:szCs w:val="20"/>
        </w:rPr>
        <w:t>Drisbioti</w:t>
      </w:r>
      <w:r w:rsidRPr="00D67F0C">
        <w:rPr>
          <w:rFonts w:ascii="Verdana" w:eastAsia="Times New Roman" w:hAnsi="Verdana" w:cs="Arial"/>
          <w:sz w:val="20"/>
          <w:szCs w:val="20"/>
        </w:rPr>
        <w:t>, who honoured our country and made us all proud with her successes at the European Athletics Championships in Munich</w:t>
      </w:r>
    </w:p>
    <w:p w14:paraId="7C3C493C"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 The Dutch Olympic gold and silver medalist, world champion and 8 times European champion in open water swimming Sharon van Rouwendaal, </w:t>
      </w:r>
    </w:p>
    <w:p w14:paraId="2FD273B7"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 British two-time Olympic silver medallist in open water swimming Jazz Carlin </w:t>
      </w:r>
    </w:p>
    <w:p w14:paraId="37AE0321"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 One of the top names in Greek athletics, Olympic and European 400m hurdles champion </w:t>
      </w:r>
      <w:r w:rsidRPr="00D67F0C">
        <w:rPr>
          <w:rFonts w:ascii="Verdana" w:eastAsia="Times New Roman" w:hAnsi="Verdana" w:cs="Arial"/>
          <w:b/>
          <w:bCs/>
          <w:sz w:val="20"/>
          <w:szCs w:val="20"/>
        </w:rPr>
        <w:t>Pericles Iakovakis</w:t>
      </w:r>
      <w:r w:rsidRPr="00D67F0C">
        <w:rPr>
          <w:rFonts w:ascii="Verdana" w:eastAsia="Times New Roman" w:hAnsi="Verdana" w:cs="Arial"/>
          <w:sz w:val="20"/>
          <w:szCs w:val="20"/>
        </w:rPr>
        <w:t xml:space="preserve"> </w:t>
      </w:r>
    </w:p>
    <w:p w14:paraId="32CC37D1" w14:textId="29BAE60D"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 and the Greek-American ultra-marathon runner </w:t>
      </w:r>
      <w:r w:rsidRPr="00D67F0C">
        <w:rPr>
          <w:rFonts w:ascii="Verdana" w:eastAsia="Times New Roman" w:hAnsi="Verdana" w:cs="Arial"/>
          <w:b/>
          <w:bCs/>
          <w:sz w:val="20"/>
          <w:szCs w:val="20"/>
        </w:rPr>
        <w:t>Konstantinos Karnazis,</w:t>
      </w:r>
      <w:r w:rsidRPr="00D67F0C">
        <w:rPr>
          <w:rFonts w:ascii="Verdana" w:eastAsia="Times New Roman" w:hAnsi="Verdana" w:cs="Arial"/>
          <w:sz w:val="20"/>
          <w:szCs w:val="20"/>
        </w:rPr>
        <w:t xml:space="preserve"> who with his participation promoted and spread the message of sport and culture of Santorini in the United States of America and around the world.</w:t>
      </w:r>
    </w:p>
    <w:p w14:paraId="38871F01" w14:textId="77777777" w:rsidR="00D67F0C" w:rsidRDefault="00D67F0C" w:rsidP="00471A85">
      <w:pPr>
        <w:shd w:val="clear" w:color="auto" w:fill="FFFFFF"/>
        <w:spacing w:after="0" w:line="240" w:lineRule="auto"/>
        <w:jc w:val="both"/>
        <w:rPr>
          <w:rFonts w:ascii="Verdana" w:eastAsia="Times New Roman" w:hAnsi="Verdana" w:cs="Arial"/>
          <w:sz w:val="20"/>
          <w:szCs w:val="20"/>
        </w:rPr>
      </w:pPr>
    </w:p>
    <w:p w14:paraId="0FCB7C5B" w14:textId="77777777" w:rsidR="00D67F0C" w:rsidRPr="00D67F0C" w:rsidRDefault="00D67F0C" w:rsidP="00D67F0C">
      <w:pPr>
        <w:shd w:val="clear" w:color="auto" w:fill="FFFFFF"/>
        <w:spacing w:after="0" w:line="240" w:lineRule="auto"/>
        <w:jc w:val="both"/>
        <w:rPr>
          <w:rFonts w:ascii="Verdana" w:hAnsi="Verdana"/>
          <w:b/>
          <w:bCs/>
          <w:color w:val="000000"/>
          <w:sz w:val="20"/>
          <w:szCs w:val="20"/>
          <w:lang w:val="el-GR"/>
        </w:rPr>
      </w:pPr>
      <w:r w:rsidRPr="00D67F0C">
        <w:rPr>
          <w:rFonts w:ascii="Verdana" w:hAnsi="Verdana"/>
          <w:b/>
          <w:bCs/>
          <w:color w:val="000000"/>
          <w:sz w:val="20"/>
          <w:szCs w:val="20"/>
          <w:lang w:val="el-GR"/>
        </w:rPr>
        <w:t>New impressive routes in running</w:t>
      </w:r>
    </w:p>
    <w:p w14:paraId="0C6E73FF"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A new route was included in the 2022 </w:t>
      </w:r>
      <w:r w:rsidRPr="00D67F0C">
        <w:rPr>
          <w:rFonts w:ascii="Verdana" w:eastAsia="Times New Roman" w:hAnsi="Verdana" w:cs="Arial"/>
          <w:b/>
          <w:bCs/>
          <w:sz w:val="20"/>
          <w:szCs w:val="20"/>
        </w:rPr>
        <w:t>5km</w:t>
      </w:r>
      <w:r w:rsidRPr="00D67F0C">
        <w:rPr>
          <w:rFonts w:ascii="Verdana" w:eastAsia="Times New Roman" w:hAnsi="Verdana" w:cs="Arial"/>
          <w:sz w:val="20"/>
          <w:szCs w:val="20"/>
        </w:rPr>
        <w:t xml:space="preserve"> programme as well as a </w:t>
      </w:r>
      <w:r w:rsidRPr="00D67F0C">
        <w:rPr>
          <w:rFonts w:ascii="Verdana" w:eastAsia="Times New Roman" w:hAnsi="Verdana" w:cs="Arial"/>
          <w:b/>
          <w:bCs/>
          <w:sz w:val="20"/>
          <w:szCs w:val="20"/>
        </w:rPr>
        <w:t>Half Marathon</w:t>
      </w:r>
      <w:r w:rsidRPr="00D67F0C">
        <w:rPr>
          <w:rFonts w:ascii="Verdana" w:eastAsia="Times New Roman" w:hAnsi="Verdana" w:cs="Arial"/>
          <w:sz w:val="20"/>
          <w:szCs w:val="20"/>
        </w:rPr>
        <w:t xml:space="preserve"> for the first time. </w:t>
      </w:r>
    </w:p>
    <w:p w14:paraId="0464B550"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Also, the participants of the </w:t>
      </w:r>
      <w:r w:rsidRPr="00D67F0C">
        <w:rPr>
          <w:rFonts w:ascii="Verdana" w:eastAsia="Times New Roman" w:hAnsi="Verdana" w:cs="Arial"/>
          <w:b/>
          <w:bCs/>
          <w:sz w:val="20"/>
          <w:szCs w:val="20"/>
        </w:rPr>
        <w:t>5km "Aristides Alafouzos</w:t>
      </w:r>
      <w:r w:rsidRPr="00D67F0C">
        <w:rPr>
          <w:rFonts w:ascii="Verdana" w:eastAsia="Times New Roman" w:hAnsi="Verdana" w:cs="Arial"/>
          <w:sz w:val="20"/>
          <w:szCs w:val="20"/>
        </w:rPr>
        <w:t xml:space="preserve">" saw for the first time on </w:t>
      </w:r>
      <w:r w:rsidRPr="00D67F0C">
        <w:rPr>
          <w:rFonts w:ascii="Verdana" w:eastAsia="Times New Roman" w:hAnsi="Verdana" w:cs="Arial"/>
          <w:b/>
          <w:bCs/>
          <w:sz w:val="20"/>
          <w:szCs w:val="20"/>
        </w:rPr>
        <w:t>Friday 23 September,</w:t>
      </w:r>
      <w:r w:rsidRPr="00D67F0C">
        <w:rPr>
          <w:rFonts w:ascii="Verdana" w:eastAsia="Times New Roman" w:hAnsi="Verdana" w:cs="Arial"/>
          <w:sz w:val="20"/>
          <w:szCs w:val="20"/>
        </w:rPr>
        <w:t xml:space="preserve"> the image of a different Santorini, next to one of the most important prehistoric settlements in Europe, at </w:t>
      </w:r>
      <w:r w:rsidRPr="00D67F0C">
        <w:rPr>
          <w:rFonts w:ascii="Verdana" w:eastAsia="Times New Roman" w:hAnsi="Verdana" w:cs="Arial"/>
          <w:b/>
          <w:bCs/>
          <w:sz w:val="20"/>
          <w:szCs w:val="20"/>
        </w:rPr>
        <w:t>Akrotiri</w:t>
      </w:r>
      <w:r w:rsidRPr="00D67F0C">
        <w:rPr>
          <w:rFonts w:ascii="Verdana" w:eastAsia="Times New Roman" w:hAnsi="Verdana" w:cs="Arial"/>
          <w:sz w:val="20"/>
          <w:szCs w:val="20"/>
        </w:rPr>
        <w:t xml:space="preserve"> and a view different from the one we are used to, but equally magnificent. </w:t>
      </w:r>
    </w:p>
    <w:p w14:paraId="48FBF279" w14:textId="268C6FF7" w:rsidR="00D67F0C" w:rsidRDefault="00D67F0C" w:rsidP="00D67F0C">
      <w:pPr>
        <w:shd w:val="clear" w:color="auto" w:fill="FFFFFF"/>
        <w:spacing w:after="0" w:line="240" w:lineRule="auto"/>
        <w:jc w:val="both"/>
        <w:rPr>
          <w:rFonts w:ascii="Verdana" w:eastAsia="Times New Roman" w:hAnsi="Verdana" w:cs="Arial"/>
          <w:b/>
          <w:bCs/>
          <w:sz w:val="20"/>
          <w:szCs w:val="20"/>
        </w:rPr>
      </w:pPr>
      <w:r w:rsidRPr="00D67F0C">
        <w:rPr>
          <w:rFonts w:ascii="Verdana" w:eastAsia="Times New Roman" w:hAnsi="Verdana" w:cs="Arial"/>
          <w:sz w:val="20"/>
          <w:szCs w:val="20"/>
        </w:rPr>
        <w:t xml:space="preserve">Starting from the </w:t>
      </w:r>
      <w:r w:rsidRPr="00D67F0C">
        <w:rPr>
          <w:rFonts w:ascii="Verdana" w:eastAsia="Times New Roman" w:hAnsi="Verdana" w:cs="Arial"/>
          <w:b/>
          <w:bCs/>
          <w:sz w:val="20"/>
          <w:szCs w:val="20"/>
        </w:rPr>
        <w:t>church of Agios Rafael</w:t>
      </w:r>
      <w:r w:rsidRPr="00D67F0C">
        <w:rPr>
          <w:rFonts w:ascii="Verdana" w:eastAsia="Times New Roman" w:hAnsi="Verdana" w:cs="Arial"/>
          <w:sz w:val="20"/>
          <w:szCs w:val="20"/>
        </w:rPr>
        <w:t xml:space="preserve">, the runners headed towards the lighthouse of Akrotiri, one of the oldest lighthouses in Greece, built in 1892, reaching the westernmost point of the island, returning back to Agios Rafael for the finish. At the start of the race were two-time European gold medalist and Olympic gold medalist in the marathon </w:t>
      </w:r>
      <w:r w:rsidRPr="00D67F0C">
        <w:rPr>
          <w:rFonts w:ascii="Verdana" w:eastAsia="Times New Roman" w:hAnsi="Verdana" w:cs="Arial"/>
          <w:b/>
          <w:bCs/>
          <w:sz w:val="20"/>
          <w:szCs w:val="20"/>
        </w:rPr>
        <w:t>Antigoni Drisbioti</w:t>
      </w:r>
      <w:r w:rsidRPr="00D67F0C">
        <w:rPr>
          <w:rFonts w:ascii="Verdana" w:eastAsia="Times New Roman" w:hAnsi="Verdana" w:cs="Arial"/>
          <w:sz w:val="20"/>
          <w:szCs w:val="20"/>
        </w:rPr>
        <w:t xml:space="preserve">, Olympic and European 400m hurdles champion </w:t>
      </w:r>
      <w:r w:rsidRPr="00D67F0C">
        <w:rPr>
          <w:rFonts w:ascii="Verdana" w:eastAsia="Times New Roman" w:hAnsi="Verdana" w:cs="Arial"/>
          <w:b/>
          <w:bCs/>
          <w:sz w:val="20"/>
          <w:szCs w:val="20"/>
        </w:rPr>
        <w:t>Pericles Iakovakis</w:t>
      </w:r>
      <w:r w:rsidRPr="00D67F0C">
        <w:rPr>
          <w:rFonts w:ascii="Verdana" w:eastAsia="Times New Roman" w:hAnsi="Verdana" w:cs="Arial"/>
          <w:sz w:val="20"/>
          <w:szCs w:val="20"/>
        </w:rPr>
        <w:t xml:space="preserve">, former international goalkeeper and European champion with the Greek national team </w:t>
      </w:r>
      <w:r w:rsidRPr="00D67F0C">
        <w:rPr>
          <w:rFonts w:ascii="Verdana" w:eastAsia="Times New Roman" w:hAnsi="Verdana" w:cs="Arial"/>
          <w:b/>
          <w:bCs/>
          <w:sz w:val="20"/>
          <w:szCs w:val="20"/>
        </w:rPr>
        <w:t>Antonis Nikopolidis</w:t>
      </w:r>
      <w:r w:rsidRPr="00D67F0C">
        <w:rPr>
          <w:rFonts w:ascii="Verdana" w:eastAsia="Times New Roman" w:hAnsi="Verdana" w:cs="Arial"/>
          <w:sz w:val="20"/>
          <w:szCs w:val="20"/>
        </w:rPr>
        <w:t xml:space="preserve"> and EuroLeague Legend </w:t>
      </w:r>
      <w:r w:rsidRPr="00D67F0C">
        <w:rPr>
          <w:rFonts w:ascii="Verdana" w:eastAsia="Times New Roman" w:hAnsi="Verdana" w:cs="Arial"/>
          <w:b/>
          <w:bCs/>
          <w:sz w:val="20"/>
          <w:szCs w:val="20"/>
        </w:rPr>
        <w:t>Joe Arlauckas.</w:t>
      </w:r>
    </w:p>
    <w:p w14:paraId="4AF773DB" w14:textId="77777777" w:rsidR="00D67F0C" w:rsidRDefault="00D67F0C" w:rsidP="00D67F0C">
      <w:pPr>
        <w:shd w:val="clear" w:color="auto" w:fill="FFFFFF"/>
        <w:spacing w:after="0" w:line="240" w:lineRule="auto"/>
        <w:jc w:val="both"/>
        <w:rPr>
          <w:rFonts w:ascii="Verdana" w:eastAsia="Times New Roman" w:hAnsi="Verdana" w:cs="Arial"/>
          <w:b/>
          <w:bCs/>
          <w:sz w:val="20"/>
          <w:szCs w:val="20"/>
        </w:rPr>
      </w:pPr>
    </w:p>
    <w:p w14:paraId="610FB228"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b/>
          <w:bCs/>
          <w:sz w:val="20"/>
          <w:szCs w:val="20"/>
        </w:rPr>
        <w:t>On Saturday 24 September 2022</w:t>
      </w:r>
      <w:r w:rsidRPr="00D67F0C">
        <w:rPr>
          <w:rFonts w:ascii="Verdana" w:eastAsia="Times New Roman" w:hAnsi="Verdana" w:cs="Arial"/>
          <w:sz w:val="20"/>
          <w:szCs w:val="20"/>
        </w:rPr>
        <w:t xml:space="preserve">, </w:t>
      </w:r>
      <w:r w:rsidRPr="00D67F0C">
        <w:rPr>
          <w:rFonts w:ascii="Verdana" w:eastAsia="Times New Roman" w:hAnsi="Verdana" w:cs="Arial"/>
          <w:b/>
          <w:bCs/>
          <w:sz w:val="20"/>
          <w:szCs w:val="20"/>
        </w:rPr>
        <w:t>the half marathon</w:t>
      </w:r>
      <w:r w:rsidRPr="00D67F0C">
        <w:rPr>
          <w:rFonts w:ascii="Verdana" w:eastAsia="Times New Roman" w:hAnsi="Verdana" w:cs="Arial"/>
          <w:sz w:val="20"/>
          <w:szCs w:val="20"/>
        </w:rPr>
        <w:t xml:space="preserve"> "</w:t>
      </w:r>
      <w:r w:rsidRPr="00D67F0C">
        <w:rPr>
          <w:rFonts w:ascii="Verdana" w:eastAsia="Times New Roman" w:hAnsi="Verdana" w:cs="Arial"/>
          <w:b/>
          <w:bCs/>
          <w:sz w:val="20"/>
          <w:szCs w:val="20"/>
        </w:rPr>
        <w:t>Daedaliki</w:t>
      </w:r>
      <w:r w:rsidRPr="00D67F0C">
        <w:rPr>
          <w:rFonts w:ascii="Verdana" w:eastAsia="Times New Roman" w:hAnsi="Verdana" w:cs="Arial"/>
          <w:sz w:val="20"/>
          <w:szCs w:val="20"/>
        </w:rPr>
        <w:t xml:space="preserve"> </w:t>
      </w:r>
      <w:r w:rsidRPr="00D67F0C">
        <w:rPr>
          <w:rFonts w:ascii="Verdana" w:eastAsia="Times New Roman" w:hAnsi="Verdana" w:cs="Arial"/>
          <w:b/>
          <w:bCs/>
          <w:sz w:val="20"/>
          <w:szCs w:val="20"/>
        </w:rPr>
        <w:t>Daughter of Thera</w:t>
      </w:r>
      <w:r w:rsidRPr="00D67F0C">
        <w:rPr>
          <w:rFonts w:ascii="Verdana" w:eastAsia="Times New Roman" w:hAnsi="Verdana" w:cs="Arial"/>
          <w:sz w:val="20"/>
          <w:szCs w:val="20"/>
        </w:rPr>
        <w:t xml:space="preserve">" took place, starting from the </w:t>
      </w:r>
      <w:r w:rsidRPr="00D67F0C">
        <w:rPr>
          <w:rFonts w:ascii="Verdana" w:eastAsia="Times New Roman" w:hAnsi="Verdana" w:cs="Arial"/>
          <w:b/>
          <w:bCs/>
          <w:sz w:val="20"/>
          <w:szCs w:val="20"/>
        </w:rPr>
        <w:t>Holy Church of Saint George in Oia</w:t>
      </w:r>
      <w:r w:rsidRPr="00D67F0C">
        <w:rPr>
          <w:rFonts w:ascii="Verdana" w:eastAsia="Times New Roman" w:hAnsi="Verdana" w:cs="Arial"/>
          <w:sz w:val="20"/>
          <w:szCs w:val="20"/>
        </w:rPr>
        <w:t xml:space="preserve">, passing through the enchanting areas of </w:t>
      </w:r>
      <w:r w:rsidRPr="00D67F0C">
        <w:rPr>
          <w:rFonts w:ascii="Verdana" w:eastAsia="Times New Roman" w:hAnsi="Verdana" w:cs="Arial"/>
          <w:b/>
          <w:bCs/>
          <w:sz w:val="20"/>
          <w:szCs w:val="20"/>
        </w:rPr>
        <w:t>Imerovigli</w:t>
      </w:r>
      <w:r w:rsidRPr="00D67F0C">
        <w:rPr>
          <w:rFonts w:ascii="Verdana" w:eastAsia="Times New Roman" w:hAnsi="Verdana" w:cs="Arial"/>
          <w:sz w:val="20"/>
          <w:szCs w:val="20"/>
        </w:rPr>
        <w:t xml:space="preserve"> and </w:t>
      </w:r>
      <w:r w:rsidRPr="00D67F0C">
        <w:rPr>
          <w:rFonts w:ascii="Verdana" w:eastAsia="Times New Roman" w:hAnsi="Verdana" w:cs="Arial"/>
          <w:b/>
          <w:bCs/>
          <w:sz w:val="20"/>
          <w:szCs w:val="20"/>
        </w:rPr>
        <w:t>Fira</w:t>
      </w:r>
      <w:r w:rsidRPr="00D67F0C">
        <w:rPr>
          <w:rFonts w:ascii="Verdana" w:eastAsia="Times New Roman" w:hAnsi="Verdana" w:cs="Arial"/>
          <w:sz w:val="20"/>
          <w:szCs w:val="20"/>
        </w:rPr>
        <w:t xml:space="preserve"> and finishing back in Oia. This route was named "Daedalian Daughter of Thera", after the unique archaeological find dating back to 640 BC.  </w:t>
      </w:r>
    </w:p>
    <w:p w14:paraId="32329F72"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 </w:t>
      </w:r>
    </w:p>
    <w:p w14:paraId="1AC42A8C" w14:textId="5B1B9601"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The two road races were co-organized with </w:t>
      </w:r>
      <w:r w:rsidRPr="00D67F0C">
        <w:rPr>
          <w:rFonts w:ascii="Verdana" w:eastAsia="Times New Roman" w:hAnsi="Verdana" w:cs="Arial"/>
          <w:b/>
          <w:bCs/>
          <w:sz w:val="20"/>
          <w:szCs w:val="20"/>
        </w:rPr>
        <w:t>AS Hephaestus of Thera</w:t>
      </w:r>
      <w:r w:rsidRPr="00D67F0C">
        <w:rPr>
          <w:rFonts w:ascii="Verdana" w:eastAsia="Times New Roman" w:hAnsi="Verdana" w:cs="Arial"/>
          <w:sz w:val="20"/>
          <w:szCs w:val="20"/>
        </w:rPr>
        <w:t xml:space="preserve"> and the </w:t>
      </w:r>
      <w:r w:rsidRPr="00D67F0C">
        <w:rPr>
          <w:rFonts w:ascii="Verdana" w:eastAsia="Times New Roman" w:hAnsi="Verdana" w:cs="Arial"/>
          <w:b/>
          <w:bCs/>
          <w:sz w:val="20"/>
          <w:szCs w:val="20"/>
        </w:rPr>
        <w:t>Cyclades</w:t>
      </w:r>
      <w:r w:rsidRPr="00D67F0C">
        <w:rPr>
          <w:rFonts w:ascii="Verdana" w:eastAsia="Times New Roman" w:hAnsi="Verdana" w:cs="Arial"/>
          <w:sz w:val="20"/>
          <w:szCs w:val="20"/>
        </w:rPr>
        <w:t xml:space="preserve"> </w:t>
      </w:r>
      <w:r w:rsidRPr="00D67F0C">
        <w:rPr>
          <w:rFonts w:ascii="Verdana" w:eastAsia="Times New Roman" w:hAnsi="Verdana" w:cs="Arial"/>
          <w:b/>
          <w:bCs/>
          <w:sz w:val="20"/>
          <w:szCs w:val="20"/>
        </w:rPr>
        <w:t>SEGAS</w:t>
      </w:r>
      <w:r w:rsidRPr="00D67F0C">
        <w:rPr>
          <w:rFonts w:ascii="Verdana" w:eastAsia="Times New Roman" w:hAnsi="Verdana" w:cs="Arial"/>
          <w:sz w:val="20"/>
          <w:szCs w:val="20"/>
        </w:rPr>
        <w:t>.</w:t>
      </w:r>
    </w:p>
    <w:p w14:paraId="2EFA8E21" w14:textId="77777777" w:rsidR="00D67F0C" w:rsidRDefault="00D67F0C" w:rsidP="00471A85">
      <w:pPr>
        <w:shd w:val="clear" w:color="auto" w:fill="FFFFFF"/>
        <w:spacing w:after="0" w:line="240" w:lineRule="auto"/>
        <w:jc w:val="both"/>
        <w:rPr>
          <w:rFonts w:ascii="Verdana" w:eastAsia="Times New Roman" w:hAnsi="Verdana" w:cs="Arial"/>
          <w:b/>
          <w:bCs/>
          <w:sz w:val="20"/>
          <w:szCs w:val="20"/>
        </w:rPr>
      </w:pPr>
    </w:p>
    <w:p w14:paraId="52E0B40C" w14:textId="77777777" w:rsidR="00D67F0C" w:rsidRDefault="00D67F0C" w:rsidP="00D67F0C">
      <w:pPr>
        <w:shd w:val="clear" w:color="auto" w:fill="FFFFFF"/>
        <w:spacing w:after="0" w:line="240" w:lineRule="auto"/>
        <w:jc w:val="both"/>
        <w:rPr>
          <w:rFonts w:ascii="Verdana" w:eastAsia="Times New Roman" w:hAnsi="Verdana" w:cs="Arial"/>
          <w:b/>
          <w:bCs/>
          <w:sz w:val="20"/>
          <w:szCs w:val="20"/>
        </w:rPr>
      </w:pPr>
      <w:r w:rsidRPr="00D67F0C">
        <w:rPr>
          <w:rFonts w:ascii="Verdana" w:eastAsia="Times New Roman" w:hAnsi="Verdana" w:cs="Arial"/>
          <w:b/>
          <w:bCs/>
          <w:sz w:val="20"/>
          <w:szCs w:val="20"/>
        </w:rPr>
        <w:lastRenderedPageBreak/>
        <w:t>The best swimming route in the world</w:t>
      </w:r>
    </w:p>
    <w:p w14:paraId="1BC9EF3E" w14:textId="77777777" w:rsidR="00D67F0C" w:rsidRPr="00D67F0C" w:rsidRDefault="00D67F0C" w:rsidP="00D67F0C">
      <w:pPr>
        <w:shd w:val="clear" w:color="auto" w:fill="FFFFFF"/>
        <w:spacing w:after="0" w:line="240" w:lineRule="auto"/>
        <w:jc w:val="both"/>
        <w:rPr>
          <w:rFonts w:ascii="Verdana" w:eastAsia="Times New Roman" w:hAnsi="Verdana" w:cs="Arial"/>
          <w:b/>
          <w:bCs/>
          <w:sz w:val="20"/>
          <w:szCs w:val="20"/>
        </w:rPr>
      </w:pPr>
    </w:p>
    <w:p w14:paraId="11681969" w14:textId="77777777" w:rsidR="00D67F0C" w:rsidRPr="00D67F0C" w:rsidRDefault="00D67F0C" w:rsidP="00D67F0C">
      <w:pPr>
        <w:shd w:val="clear" w:color="auto" w:fill="FFFFFF"/>
        <w:spacing w:after="0" w:line="240" w:lineRule="auto"/>
        <w:jc w:val="both"/>
        <w:rPr>
          <w:rFonts w:ascii="Verdana" w:eastAsia="Times New Roman" w:hAnsi="Verdana" w:cs="Arial"/>
          <w:b/>
          <w:bCs/>
          <w:sz w:val="20"/>
          <w:szCs w:val="20"/>
        </w:rPr>
      </w:pPr>
      <w:r w:rsidRPr="00D67F0C">
        <w:rPr>
          <w:rFonts w:ascii="Verdana" w:eastAsia="Times New Roman" w:hAnsi="Verdana" w:cs="Arial"/>
          <w:sz w:val="20"/>
          <w:szCs w:val="20"/>
        </w:rPr>
        <w:t xml:space="preserve">On </w:t>
      </w:r>
      <w:r w:rsidRPr="00D67F0C">
        <w:rPr>
          <w:rFonts w:ascii="Verdana" w:eastAsia="Times New Roman" w:hAnsi="Verdana" w:cs="Arial"/>
          <w:b/>
          <w:bCs/>
          <w:sz w:val="20"/>
          <w:szCs w:val="20"/>
        </w:rPr>
        <w:t>Sunday 25 September,</w:t>
      </w:r>
      <w:r w:rsidRPr="00D67F0C">
        <w:rPr>
          <w:rFonts w:ascii="Verdana" w:eastAsia="Times New Roman" w:hAnsi="Verdana" w:cs="Arial"/>
          <w:sz w:val="20"/>
          <w:szCs w:val="20"/>
        </w:rPr>
        <w:t xml:space="preserve"> the participating athletes swam </w:t>
      </w:r>
      <w:r w:rsidRPr="00D67F0C">
        <w:rPr>
          <w:rFonts w:ascii="Verdana" w:eastAsia="Times New Roman" w:hAnsi="Verdana" w:cs="Arial"/>
          <w:b/>
          <w:bCs/>
          <w:sz w:val="20"/>
          <w:szCs w:val="20"/>
        </w:rPr>
        <w:t xml:space="preserve">the unique 1.5 mile (2.4 km) open water swimming course "L&amp;E Nomikos" of the Santorini Experience, </w:t>
      </w:r>
      <w:r w:rsidRPr="00D67F0C">
        <w:rPr>
          <w:rFonts w:ascii="Verdana" w:eastAsia="Times New Roman" w:hAnsi="Verdana" w:cs="Arial"/>
          <w:sz w:val="20"/>
          <w:szCs w:val="20"/>
        </w:rPr>
        <w:t xml:space="preserve">which was held from the volcano to the </w:t>
      </w:r>
      <w:r w:rsidRPr="00D67F0C">
        <w:rPr>
          <w:rFonts w:ascii="Verdana" w:eastAsia="Times New Roman" w:hAnsi="Verdana" w:cs="Arial"/>
          <w:b/>
          <w:bCs/>
          <w:sz w:val="20"/>
          <w:szCs w:val="20"/>
        </w:rPr>
        <w:t>old port of Fira</w:t>
      </w:r>
      <w:r w:rsidRPr="00D67F0C">
        <w:rPr>
          <w:rFonts w:ascii="Verdana" w:eastAsia="Times New Roman" w:hAnsi="Verdana" w:cs="Arial"/>
          <w:sz w:val="20"/>
          <w:szCs w:val="20"/>
        </w:rPr>
        <w:t xml:space="preserve"> with the imposing view of the island in front of them, with the approval of the </w:t>
      </w:r>
      <w:r w:rsidRPr="00D67F0C">
        <w:rPr>
          <w:rFonts w:ascii="Verdana" w:eastAsia="Times New Roman" w:hAnsi="Verdana" w:cs="Arial"/>
          <w:b/>
          <w:bCs/>
          <w:sz w:val="20"/>
          <w:szCs w:val="20"/>
        </w:rPr>
        <w:t xml:space="preserve">Hellenic Swimming Federation (Hellenic Swimming Federation). </w:t>
      </w:r>
    </w:p>
    <w:p w14:paraId="61A39DF2" w14:textId="77777777"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The swim was attended by international names such as the Dutch, Olympic gold and silver medalist, world champion and 8 times European champion in open water swimming </w:t>
      </w:r>
      <w:r w:rsidRPr="00D67F0C">
        <w:rPr>
          <w:rFonts w:ascii="Verdana" w:eastAsia="Times New Roman" w:hAnsi="Verdana" w:cs="Arial"/>
          <w:b/>
          <w:bCs/>
          <w:sz w:val="20"/>
          <w:szCs w:val="20"/>
        </w:rPr>
        <w:t>Sharon van Rouwendaal,</w:t>
      </w:r>
      <w:r w:rsidRPr="00D67F0C">
        <w:rPr>
          <w:rFonts w:ascii="Verdana" w:eastAsia="Times New Roman" w:hAnsi="Verdana" w:cs="Arial"/>
          <w:sz w:val="20"/>
          <w:szCs w:val="20"/>
        </w:rPr>
        <w:t xml:space="preserve"> who also finished first, British, two-time Olympic silver medallist in open water swimming </w:t>
      </w:r>
      <w:r w:rsidRPr="00D67F0C">
        <w:rPr>
          <w:rFonts w:ascii="Verdana" w:eastAsia="Times New Roman" w:hAnsi="Verdana" w:cs="Arial"/>
          <w:b/>
          <w:bCs/>
          <w:sz w:val="20"/>
          <w:szCs w:val="20"/>
        </w:rPr>
        <w:t>Jazz Carlin</w:t>
      </w:r>
      <w:r w:rsidRPr="00D67F0C">
        <w:rPr>
          <w:rFonts w:ascii="Verdana" w:eastAsia="Times New Roman" w:hAnsi="Verdana" w:cs="Arial"/>
          <w:sz w:val="20"/>
          <w:szCs w:val="20"/>
        </w:rPr>
        <w:t xml:space="preserve">, as well as athletes of the national swimming team such as </w:t>
      </w:r>
      <w:r w:rsidRPr="00D67F0C">
        <w:rPr>
          <w:rFonts w:ascii="Verdana" w:eastAsia="Times New Roman" w:hAnsi="Verdana" w:cs="Arial"/>
          <w:b/>
          <w:bCs/>
          <w:sz w:val="20"/>
          <w:szCs w:val="20"/>
        </w:rPr>
        <w:t>Dimitris Negris, Stellina Applanti, Panagiotis Chiotis, Marina Triantafyllidi and Marina Pakou.</w:t>
      </w:r>
    </w:p>
    <w:p w14:paraId="2055D730" w14:textId="5CEF2DB8" w:rsidR="00D67F0C" w:rsidRPr="00D67F0C" w:rsidRDefault="00D67F0C" w:rsidP="00D67F0C">
      <w:pPr>
        <w:shd w:val="clear" w:color="auto" w:fill="FFFFFF"/>
        <w:spacing w:after="0" w:line="240" w:lineRule="auto"/>
        <w:jc w:val="both"/>
        <w:rPr>
          <w:rFonts w:ascii="Verdana" w:eastAsia="Times New Roman" w:hAnsi="Verdana" w:cs="Arial"/>
          <w:sz w:val="20"/>
          <w:szCs w:val="20"/>
        </w:rPr>
      </w:pPr>
      <w:r w:rsidRPr="00D67F0C">
        <w:rPr>
          <w:rFonts w:ascii="Verdana" w:eastAsia="Times New Roman" w:hAnsi="Verdana" w:cs="Arial"/>
          <w:sz w:val="20"/>
          <w:szCs w:val="20"/>
        </w:rPr>
        <w:t xml:space="preserve">The naming of the route was given in honour of the benefactor Evangelos Nomikos and his wife, in whose memory the eponymous Foundation was created, which built the visionary project of the Teleferik 40 years ago. The route has been designed by the technical director of the race, </w:t>
      </w:r>
      <w:r w:rsidRPr="00D67F0C">
        <w:rPr>
          <w:rFonts w:ascii="Verdana" w:eastAsia="Times New Roman" w:hAnsi="Verdana" w:cs="Arial"/>
          <w:b/>
          <w:bCs/>
          <w:sz w:val="20"/>
          <w:szCs w:val="20"/>
        </w:rPr>
        <w:t>Nikos Gemelos</w:t>
      </w:r>
      <w:r w:rsidRPr="00D67F0C">
        <w:rPr>
          <w:rFonts w:ascii="Verdana" w:eastAsia="Times New Roman" w:hAnsi="Verdana" w:cs="Arial"/>
          <w:sz w:val="20"/>
          <w:szCs w:val="20"/>
        </w:rPr>
        <w:t xml:space="preserve">, an Olympic and world champion in swimming. The races were honoured by the presence of the world champion in open water swimming and representative of the athletes in the COE Board, </w:t>
      </w:r>
      <w:r w:rsidRPr="00D67F0C">
        <w:rPr>
          <w:rFonts w:ascii="Verdana" w:eastAsia="Times New Roman" w:hAnsi="Verdana" w:cs="Arial"/>
          <w:b/>
          <w:bCs/>
          <w:sz w:val="20"/>
          <w:szCs w:val="20"/>
        </w:rPr>
        <w:t>Kelly Araouzou.</w:t>
      </w:r>
    </w:p>
    <w:p w14:paraId="12795923" w14:textId="77777777" w:rsidR="00D67F0C" w:rsidRDefault="00D67F0C" w:rsidP="00471A85">
      <w:pPr>
        <w:shd w:val="clear" w:color="auto" w:fill="FFFFFF"/>
        <w:spacing w:after="0" w:line="240" w:lineRule="auto"/>
        <w:jc w:val="both"/>
        <w:rPr>
          <w:rFonts w:ascii="Verdana" w:eastAsia="Times New Roman" w:hAnsi="Verdana" w:cs="Arial"/>
          <w:b/>
          <w:bCs/>
          <w:sz w:val="20"/>
          <w:szCs w:val="20"/>
        </w:rPr>
      </w:pPr>
    </w:p>
    <w:p w14:paraId="28F57966" w14:textId="77777777" w:rsidR="00C33ABD" w:rsidRPr="00C33ABD" w:rsidRDefault="00C33ABD" w:rsidP="00A06E44">
      <w:pPr>
        <w:shd w:val="clear" w:color="auto" w:fill="FFFFFF"/>
        <w:spacing w:after="0" w:line="240" w:lineRule="auto"/>
        <w:jc w:val="both"/>
        <w:rPr>
          <w:rFonts w:ascii="Verdana" w:hAnsi="Verdana"/>
          <w:b/>
          <w:bCs/>
          <w:color w:val="000000"/>
          <w:sz w:val="20"/>
          <w:szCs w:val="20"/>
        </w:rPr>
      </w:pPr>
      <w:r w:rsidRPr="00C33ABD">
        <w:rPr>
          <w:rFonts w:ascii="Verdana" w:eastAsia="Times New Roman" w:hAnsi="Verdana" w:cs="Arial"/>
          <w:sz w:val="20"/>
          <w:szCs w:val="20"/>
        </w:rPr>
        <w:t xml:space="preserve">See here the </w:t>
      </w:r>
      <w:r w:rsidRPr="00C33ABD">
        <w:rPr>
          <w:rFonts w:ascii="Verdana" w:eastAsia="Times New Roman" w:hAnsi="Verdana" w:cs="Arial"/>
          <w:b/>
          <w:bCs/>
          <w:sz w:val="20"/>
          <w:szCs w:val="20"/>
        </w:rPr>
        <w:t>results</w:t>
      </w:r>
      <w:r w:rsidRPr="00C33ABD">
        <w:rPr>
          <w:rFonts w:ascii="Verdana" w:eastAsia="Times New Roman" w:hAnsi="Verdana" w:cs="Arial"/>
          <w:sz w:val="20"/>
          <w:szCs w:val="20"/>
        </w:rPr>
        <w:t xml:space="preserve"> of the </w:t>
      </w:r>
      <w:r w:rsidRPr="00C33ABD">
        <w:rPr>
          <w:rFonts w:ascii="Verdana" w:eastAsia="Times New Roman" w:hAnsi="Verdana" w:cs="Arial"/>
          <w:b/>
          <w:bCs/>
          <w:sz w:val="20"/>
          <w:szCs w:val="20"/>
        </w:rPr>
        <w:t>games</w:t>
      </w:r>
      <w:r>
        <w:rPr>
          <w:rFonts w:ascii="Verdana" w:eastAsia="Times New Roman" w:hAnsi="Verdana" w:cs="Arial"/>
          <w:sz w:val="20"/>
          <w:szCs w:val="20"/>
        </w:rPr>
        <w:t xml:space="preserve">: </w:t>
      </w:r>
      <w:hyperlink r:id="rId9" w:history="1">
        <w:r w:rsidRPr="00C33ABD">
          <w:rPr>
            <w:rStyle w:val="Hyperlink"/>
            <w:rFonts w:ascii="Verdana" w:hAnsi="Verdana"/>
            <w:b/>
            <w:bCs/>
            <w:sz w:val="20"/>
            <w:szCs w:val="20"/>
          </w:rPr>
          <w:t>https://bit.ly/3fq9a9D</w:t>
        </w:r>
      </w:hyperlink>
      <w:r w:rsidRPr="00C33ABD">
        <w:rPr>
          <w:rFonts w:ascii="Verdana" w:hAnsi="Verdana"/>
          <w:b/>
          <w:bCs/>
          <w:color w:val="000000"/>
          <w:sz w:val="20"/>
          <w:szCs w:val="20"/>
        </w:rPr>
        <w:t xml:space="preserve"> </w:t>
      </w:r>
    </w:p>
    <w:p w14:paraId="48907FE0" w14:textId="77777777" w:rsidR="00C33ABD" w:rsidRDefault="00C33ABD" w:rsidP="00A06E44">
      <w:pPr>
        <w:shd w:val="clear" w:color="auto" w:fill="FFFFFF"/>
        <w:spacing w:after="0" w:line="240" w:lineRule="auto"/>
        <w:jc w:val="both"/>
        <w:rPr>
          <w:rFonts w:ascii="Verdana" w:hAnsi="Verdana"/>
          <w:b/>
          <w:bCs/>
          <w:color w:val="000000"/>
          <w:sz w:val="20"/>
          <w:szCs w:val="20"/>
        </w:rPr>
      </w:pPr>
    </w:p>
    <w:p w14:paraId="4519FA79" w14:textId="77777777" w:rsidR="00C33ABD" w:rsidRDefault="00C33ABD" w:rsidP="00800E8B">
      <w:pPr>
        <w:shd w:val="clear" w:color="auto" w:fill="FFFFFF"/>
        <w:spacing w:after="0" w:line="240" w:lineRule="auto"/>
        <w:jc w:val="both"/>
        <w:rPr>
          <w:rFonts w:ascii="Verdana" w:hAnsi="Verdana"/>
          <w:b/>
          <w:bCs/>
          <w:color w:val="000000"/>
          <w:sz w:val="20"/>
          <w:szCs w:val="20"/>
        </w:rPr>
      </w:pPr>
    </w:p>
    <w:p w14:paraId="1F64E127" w14:textId="77777777" w:rsidR="00C33ABD" w:rsidRDefault="00C33ABD" w:rsidP="00C33ABD">
      <w:pPr>
        <w:shd w:val="clear" w:color="auto" w:fill="FFFFFF"/>
        <w:spacing w:after="0" w:line="240" w:lineRule="auto"/>
        <w:jc w:val="both"/>
        <w:rPr>
          <w:rFonts w:ascii="Verdana" w:hAnsi="Verdana"/>
          <w:b/>
          <w:bCs/>
          <w:color w:val="000000"/>
          <w:sz w:val="20"/>
          <w:szCs w:val="20"/>
        </w:rPr>
      </w:pPr>
      <w:r w:rsidRPr="00C33ABD">
        <w:rPr>
          <w:rFonts w:ascii="Verdana" w:hAnsi="Verdana"/>
          <w:b/>
          <w:bCs/>
          <w:color w:val="000000"/>
          <w:sz w:val="20"/>
          <w:szCs w:val="20"/>
        </w:rPr>
        <w:t>Swimming race with maximum safety</w:t>
      </w:r>
    </w:p>
    <w:p w14:paraId="0E7EACCB" w14:textId="77777777" w:rsidR="00C33ABD" w:rsidRPr="00C33ABD" w:rsidRDefault="00C33ABD" w:rsidP="00C33ABD">
      <w:pPr>
        <w:shd w:val="clear" w:color="auto" w:fill="FFFFFF"/>
        <w:spacing w:after="0" w:line="240" w:lineRule="auto"/>
        <w:jc w:val="both"/>
        <w:rPr>
          <w:rFonts w:ascii="Verdana" w:hAnsi="Verdana"/>
          <w:b/>
          <w:bCs/>
          <w:color w:val="000000"/>
          <w:sz w:val="20"/>
          <w:szCs w:val="20"/>
        </w:rPr>
      </w:pPr>
    </w:p>
    <w:p w14:paraId="7C1E6051" w14:textId="77777777" w:rsidR="00C33ABD" w:rsidRPr="00C33ABD" w:rsidRDefault="00C33ABD" w:rsidP="00C33ABD">
      <w:pPr>
        <w:shd w:val="clear" w:color="auto" w:fill="FFFFFF"/>
        <w:spacing w:after="0" w:line="240" w:lineRule="auto"/>
        <w:jc w:val="both"/>
        <w:rPr>
          <w:rFonts w:ascii="Verdana" w:hAnsi="Verdana"/>
          <w:color w:val="000000"/>
          <w:sz w:val="20"/>
          <w:szCs w:val="20"/>
        </w:rPr>
      </w:pPr>
      <w:r w:rsidRPr="00C33ABD">
        <w:rPr>
          <w:rFonts w:ascii="Verdana" w:hAnsi="Verdana"/>
          <w:color w:val="000000"/>
          <w:sz w:val="20"/>
          <w:szCs w:val="20"/>
        </w:rPr>
        <w:t xml:space="preserve">The absolute safety of the race was greatly contributed by the </w:t>
      </w:r>
      <w:r w:rsidRPr="00C33ABD">
        <w:rPr>
          <w:rFonts w:ascii="Verdana" w:hAnsi="Verdana"/>
          <w:b/>
          <w:bCs/>
          <w:color w:val="000000"/>
          <w:sz w:val="20"/>
          <w:szCs w:val="20"/>
        </w:rPr>
        <w:t>Thera Swimmers' Association,</w:t>
      </w:r>
      <w:r w:rsidRPr="00C33ABD">
        <w:rPr>
          <w:rFonts w:ascii="Verdana" w:hAnsi="Verdana"/>
          <w:color w:val="000000"/>
          <w:sz w:val="20"/>
          <w:szCs w:val="20"/>
        </w:rPr>
        <w:t xml:space="preserve"> which transported the athletes to the volcano and contributed to the smooth conduct of open water swimming, the </w:t>
      </w:r>
      <w:r w:rsidRPr="00C33ABD">
        <w:rPr>
          <w:rFonts w:ascii="Verdana" w:hAnsi="Verdana"/>
          <w:b/>
          <w:bCs/>
          <w:color w:val="000000"/>
          <w:sz w:val="20"/>
          <w:szCs w:val="20"/>
        </w:rPr>
        <w:t>100 specialized escorts in the water</w:t>
      </w:r>
      <w:r w:rsidRPr="00C33ABD">
        <w:rPr>
          <w:rFonts w:ascii="Verdana" w:hAnsi="Verdana"/>
          <w:color w:val="000000"/>
          <w:sz w:val="20"/>
          <w:szCs w:val="20"/>
        </w:rPr>
        <w:t xml:space="preserve">, mainly with the help of the </w:t>
      </w:r>
      <w:r w:rsidRPr="00C33ABD">
        <w:rPr>
          <w:rFonts w:ascii="Verdana" w:hAnsi="Verdana"/>
          <w:b/>
          <w:bCs/>
          <w:color w:val="000000"/>
          <w:sz w:val="20"/>
          <w:szCs w:val="20"/>
        </w:rPr>
        <w:t>Lifeguard</w:t>
      </w:r>
      <w:r w:rsidRPr="00C33ABD">
        <w:rPr>
          <w:rFonts w:ascii="Verdana" w:hAnsi="Verdana"/>
          <w:color w:val="000000"/>
          <w:sz w:val="20"/>
          <w:szCs w:val="20"/>
        </w:rPr>
        <w:t xml:space="preserve"> </w:t>
      </w:r>
      <w:r w:rsidRPr="00C33ABD">
        <w:rPr>
          <w:rFonts w:ascii="Verdana" w:hAnsi="Verdana"/>
          <w:b/>
          <w:bCs/>
          <w:color w:val="000000"/>
          <w:sz w:val="20"/>
          <w:szCs w:val="20"/>
        </w:rPr>
        <w:t>Patrol</w:t>
      </w:r>
      <w:r w:rsidRPr="00C33ABD">
        <w:rPr>
          <w:rFonts w:ascii="Verdana" w:hAnsi="Verdana"/>
          <w:color w:val="000000"/>
          <w:sz w:val="20"/>
          <w:szCs w:val="20"/>
        </w:rPr>
        <w:t xml:space="preserve">, which in addition to the staff, had several rescue boats, the Volunteer Rescue Corps of Thera, </w:t>
      </w:r>
      <w:r w:rsidRPr="00C33ABD">
        <w:rPr>
          <w:rFonts w:ascii="Verdana" w:hAnsi="Verdana"/>
          <w:b/>
          <w:bCs/>
          <w:color w:val="000000"/>
          <w:sz w:val="20"/>
          <w:szCs w:val="20"/>
        </w:rPr>
        <w:t>the Atlantis Dive Center</w:t>
      </w:r>
      <w:r w:rsidRPr="00C33ABD">
        <w:rPr>
          <w:rFonts w:ascii="Verdana" w:hAnsi="Verdana"/>
          <w:color w:val="000000"/>
          <w:sz w:val="20"/>
          <w:szCs w:val="20"/>
        </w:rPr>
        <w:t xml:space="preserve">, </w:t>
      </w:r>
      <w:r w:rsidRPr="00C33ABD">
        <w:rPr>
          <w:rFonts w:ascii="Verdana" w:hAnsi="Verdana"/>
          <w:b/>
          <w:bCs/>
          <w:color w:val="000000"/>
          <w:sz w:val="20"/>
          <w:szCs w:val="20"/>
        </w:rPr>
        <w:t>the Santorini Yacht Club</w:t>
      </w:r>
      <w:r w:rsidRPr="00C33ABD">
        <w:rPr>
          <w:rFonts w:ascii="Verdana" w:hAnsi="Verdana"/>
          <w:color w:val="000000"/>
          <w:sz w:val="20"/>
          <w:szCs w:val="20"/>
        </w:rPr>
        <w:t xml:space="preserve">, and </w:t>
      </w:r>
      <w:r w:rsidRPr="00C33ABD">
        <w:rPr>
          <w:rFonts w:ascii="Verdana" w:hAnsi="Verdana"/>
          <w:b/>
          <w:bCs/>
          <w:color w:val="000000"/>
          <w:sz w:val="20"/>
          <w:szCs w:val="20"/>
        </w:rPr>
        <w:t>Caldera Yachting</w:t>
      </w:r>
      <w:r w:rsidRPr="00C33ABD">
        <w:rPr>
          <w:rFonts w:ascii="Verdana" w:hAnsi="Verdana"/>
          <w:color w:val="000000"/>
          <w:sz w:val="20"/>
          <w:szCs w:val="20"/>
        </w:rPr>
        <w:t xml:space="preserve">, all together having more than </w:t>
      </w:r>
      <w:r w:rsidRPr="00C33ABD">
        <w:rPr>
          <w:rFonts w:ascii="Verdana" w:hAnsi="Verdana"/>
          <w:b/>
          <w:bCs/>
          <w:color w:val="000000"/>
          <w:sz w:val="20"/>
          <w:szCs w:val="20"/>
        </w:rPr>
        <w:t>30 boats next to the athletes</w:t>
      </w:r>
      <w:r w:rsidRPr="00C33ABD">
        <w:rPr>
          <w:rFonts w:ascii="Verdana" w:hAnsi="Verdana"/>
          <w:color w:val="000000"/>
          <w:sz w:val="20"/>
          <w:szCs w:val="20"/>
        </w:rPr>
        <w:t xml:space="preserve">! The Santorini Experience took care of the swimmers by providing the safety life jacket that all swimmers were required to wear for safety. In fact athletes such as Rouwendaal and Carlin set an example by swimming with a </w:t>
      </w:r>
      <w:r w:rsidRPr="00C33ABD">
        <w:rPr>
          <w:rFonts w:ascii="Verdana" w:hAnsi="Verdana"/>
          <w:b/>
          <w:bCs/>
          <w:color w:val="000000"/>
          <w:sz w:val="20"/>
          <w:szCs w:val="20"/>
        </w:rPr>
        <w:t xml:space="preserve">safety life jacket. </w:t>
      </w:r>
    </w:p>
    <w:p w14:paraId="34620ABF" w14:textId="77777777" w:rsidR="00C33ABD" w:rsidRPr="00C33ABD" w:rsidRDefault="00C33ABD" w:rsidP="00C33ABD">
      <w:pPr>
        <w:shd w:val="clear" w:color="auto" w:fill="FFFFFF"/>
        <w:spacing w:after="0" w:line="240" w:lineRule="auto"/>
        <w:jc w:val="both"/>
        <w:rPr>
          <w:rFonts w:ascii="Verdana" w:hAnsi="Verdana"/>
          <w:color w:val="000000"/>
          <w:sz w:val="20"/>
          <w:szCs w:val="20"/>
        </w:rPr>
      </w:pPr>
      <w:r w:rsidRPr="00C33ABD">
        <w:rPr>
          <w:rFonts w:ascii="Verdana" w:hAnsi="Verdana"/>
          <w:color w:val="000000"/>
          <w:sz w:val="20"/>
          <w:szCs w:val="20"/>
        </w:rPr>
        <w:t xml:space="preserve"> </w:t>
      </w:r>
    </w:p>
    <w:p w14:paraId="42AAC784" w14:textId="30431D06" w:rsidR="00C33ABD" w:rsidRPr="00C33ABD" w:rsidRDefault="00C33ABD" w:rsidP="00C33ABD">
      <w:pPr>
        <w:shd w:val="clear" w:color="auto" w:fill="FFFFFF"/>
        <w:spacing w:after="0" w:line="240" w:lineRule="auto"/>
        <w:jc w:val="both"/>
        <w:rPr>
          <w:rFonts w:ascii="Verdana" w:hAnsi="Verdana"/>
          <w:i/>
          <w:iCs/>
          <w:color w:val="000000"/>
          <w:sz w:val="20"/>
          <w:szCs w:val="20"/>
        </w:rPr>
      </w:pPr>
      <w:r w:rsidRPr="00C33ABD">
        <w:rPr>
          <w:rFonts w:ascii="Verdana" w:hAnsi="Verdana"/>
          <w:color w:val="000000"/>
          <w:sz w:val="20"/>
          <w:szCs w:val="20"/>
        </w:rPr>
        <w:t xml:space="preserve">At the end of the swim, </w:t>
      </w:r>
      <w:r w:rsidRPr="00C33ABD">
        <w:rPr>
          <w:rFonts w:ascii="Verdana" w:hAnsi="Verdana"/>
          <w:b/>
          <w:bCs/>
          <w:color w:val="000000"/>
          <w:sz w:val="20"/>
          <w:szCs w:val="20"/>
        </w:rPr>
        <w:t>the technical director, Mr. Nikos Gemelos</w:t>
      </w:r>
      <w:r w:rsidRPr="00C33ABD">
        <w:rPr>
          <w:rFonts w:ascii="Verdana" w:hAnsi="Verdana"/>
          <w:color w:val="000000"/>
          <w:sz w:val="20"/>
          <w:szCs w:val="20"/>
        </w:rPr>
        <w:t xml:space="preserve"> said. </w:t>
      </w:r>
      <w:r w:rsidRPr="00C33ABD">
        <w:rPr>
          <w:rFonts w:ascii="Verdana" w:hAnsi="Verdana"/>
          <w:i/>
          <w:iCs/>
          <w:color w:val="000000"/>
          <w:sz w:val="20"/>
          <w:szCs w:val="20"/>
        </w:rPr>
        <w:t>This year, however, is the year that the rule was reintroduced so that this event can be held every year again. This repetition helps us not to miss this great event and the experience is passed on to everyone. Events like the Santorini Experience bring people into swimming."</w:t>
      </w:r>
    </w:p>
    <w:p w14:paraId="33F878E7" w14:textId="77777777" w:rsidR="00C33ABD" w:rsidRPr="00C33ABD" w:rsidRDefault="00C33ABD" w:rsidP="00800E8B">
      <w:pPr>
        <w:shd w:val="clear" w:color="auto" w:fill="FFFFFF"/>
        <w:spacing w:after="0" w:line="240" w:lineRule="auto"/>
        <w:jc w:val="both"/>
        <w:rPr>
          <w:rFonts w:ascii="Verdana" w:hAnsi="Verdana"/>
          <w:i/>
          <w:iCs/>
          <w:color w:val="000000"/>
          <w:sz w:val="20"/>
          <w:szCs w:val="20"/>
        </w:rPr>
      </w:pPr>
    </w:p>
    <w:p w14:paraId="4B36B460" w14:textId="7295AA64" w:rsidR="00C33ABD" w:rsidRPr="00C33ABD" w:rsidRDefault="00C33ABD" w:rsidP="00800E8B">
      <w:pPr>
        <w:shd w:val="clear" w:color="auto" w:fill="FFFFFF"/>
        <w:spacing w:after="0" w:line="240" w:lineRule="auto"/>
        <w:jc w:val="both"/>
        <w:rPr>
          <w:rFonts w:ascii="Verdana" w:hAnsi="Verdana"/>
          <w:color w:val="000000"/>
          <w:sz w:val="20"/>
          <w:szCs w:val="20"/>
        </w:rPr>
      </w:pPr>
      <w:r w:rsidRPr="00C33ABD">
        <w:rPr>
          <w:rFonts w:ascii="Verdana" w:hAnsi="Verdana"/>
          <w:color w:val="000000"/>
          <w:sz w:val="20"/>
          <w:szCs w:val="20"/>
        </w:rPr>
        <w:t xml:space="preserve">All participants received a technical t-shirt with the new great design of the event by </w:t>
      </w:r>
      <w:r w:rsidRPr="00C33ABD">
        <w:rPr>
          <w:rFonts w:ascii="Verdana" w:hAnsi="Verdana"/>
          <w:b/>
          <w:bCs/>
          <w:color w:val="000000"/>
          <w:sz w:val="20"/>
          <w:szCs w:val="20"/>
        </w:rPr>
        <w:t>Luanvi,</w:t>
      </w:r>
      <w:r w:rsidRPr="00C33ABD">
        <w:rPr>
          <w:rFonts w:ascii="Verdana" w:hAnsi="Verdana"/>
          <w:color w:val="000000"/>
          <w:sz w:val="20"/>
          <w:szCs w:val="20"/>
        </w:rPr>
        <w:t xml:space="preserve"> while those in swimming received a cap. </w:t>
      </w:r>
      <w:r w:rsidRPr="00C33ABD">
        <w:rPr>
          <w:rFonts w:ascii="Verdana" w:hAnsi="Verdana"/>
          <w:b/>
          <w:bCs/>
          <w:color w:val="000000"/>
          <w:sz w:val="20"/>
          <w:szCs w:val="20"/>
        </w:rPr>
        <w:t>Santo Maris</w:t>
      </w:r>
      <w:r w:rsidRPr="00C33ABD">
        <w:rPr>
          <w:rFonts w:ascii="Verdana" w:hAnsi="Verdana"/>
          <w:color w:val="000000"/>
          <w:sz w:val="20"/>
          <w:szCs w:val="20"/>
        </w:rPr>
        <w:t xml:space="preserve"> </w:t>
      </w:r>
      <w:r w:rsidRPr="00C33ABD">
        <w:rPr>
          <w:rFonts w:ascii="Verdana" w:hAnsi="Verdana"/>
          <w:b/>
          <w:bCs/>
          <w:color w:val="000000"/>
          <w:sz w:val="20"/>
          <w:szCs w:val="20"/>
        </w:rPr>
        <w:t>Oia</w:t>
      </w:r>
      <w:r w:rsidRPr="00C33ABD">
        <w:rPr>
          <w:rFonts w:ascii="Verdana" w:hAnsi="Verdana"/>
          <w:color w:val="000000"/>
          <w:sz w:val="20"/>
          <w:szCs w:val="20"/>
        </w:rPr>
        <w:t xml:space="preserve"> and </w:t>
      </w:r>
      <w:r w:rsidRPr="00C33ABD">
        <w:rPr>
          <w:rFonts w:ascii="Verdana" w:hAnsi="Verdana"/>
          <w:b/>
          <w:bCs/>
          <w:color w:val="000000"/>
          <w:sz w:val="20"/>
          <w:szCs w:val="20"/>
        </w:rPr>
        <w:t>Blue Star Ferries</w:t>
      </w:r>
      <w:r w:rsidRPr="00C33ABD">
        <w:rPr>
          <w:rFonts w:ascii="Verdana" w:hAnsi="Verdana"/>
          <w:color w:val="000000"/>
          <w:sz w:val="20"/>
          <w:szCs w:val="20"/>
        </w:rPr>
        <w:t xml:space="preserve"> offered a sustainable backpack each, while at the end of each run </w:t>
      </w:r>
      <w:r w:rsidRPr="00C33ABD">
        <w:rPr>
          <w:rFonts w:ascii="Verdana" w:hAnsi="Verdana"/>
          <w:b/>
          <w:bCs/>
          <w:color w:val="000000"/>
          <w:sz w:val="20"/>
          <w:szCs w:val="20"/>
        </w:rPr>
        <w:t>Erotokritos Cretan Bakery</w:t>
      </w:r>
      <w:r w:rsidRPr="00C33ABD">
        <w:rPr>
          <w:rFonts w:ascii="Verdana" w:hAnsi="Verdana"/>
          <w:color w:val="000000"/>
          <w:sz w:val="20"/>
          <w:szCs w:val="20"/>
        </w:rPr>
        <w:t xml:space="preserve"> took care of the guests with traditional flavours and of course Vikos, the hydration before, during and after the races.</w:t>
      </w:r>
    </w:p>
    <w:p w14:paraId="3D534C91" w14:textId="77777777" w:rsidR="00C33ABD" w:rsidRDefault="00C33ABD" w:rsidP="00800E8B">
      <w:pPr>
        <w:shd w:val="clear" w:color="auto" w:fill="FFFFFF"/>
        <w:spacing w:after="0" w:line="240" w:lineRule="auto"/>
        <w:jc w:val="both"/>
        <w:rPr>
          <w:rFonts w:ascii="Verdana" w:hAnsi="Verdana"/>
          <w:b/>
          <w:bCs/>
          <w:color w:val="000000"/>
          <w:sz w:val="20"/>
          <w:szCs w:val="20"/>
        </w:rPr>
      </w:pPr>
    </w:p>
    <w:p w14:paraId="5B858B4E" w14:textId="75212B5A" w:rsidR="00C33ABD" w:rsidRDefault="00C33ABD" w:rsidP="00800E8B">
      <w:pPr>
        <w:shd w:val="clear" w:color="auto" w:fill="FFFFFF"/>
        <w:spacing w:after="0" w:line="240" w:lineRule="auto"/>
        <w:jc w:val="both"/>
        <w:rPr>
          <w:rFonts w:ascii="Verdana" w:hAnsi="Verdana"/>
          <w:b/>
          <w:bCs/>
          <w:color w:val="000000"/>
          <w:sz w:val="20"/>
          <w:szCs w:val="20"/>
        </w:rPr>
      </w:pPr>
      <w:r w:rsidRPr="00C33ABD">
        <w:rPr>
          <w:rFonts w:ascii="Verdana" w:hAnsi="Verdana"/>
          <w:b/>
          <w:bCs/>
          <w:color w:val="000000"/>
          <w:sz w:val="20"/>
          <w:szCs w:val="20"/>
        </w:rPr>
        <w:t>Rich parallel actions</w:t>
      </w:r>
    </w:p>
    <w:p w14:paraId="201CB52B" w14:textId="77777777" w:rsidR="00C33ABD" w:rsidRDefault="00C33ABD" w:rsidP="00800E8B">
      <w:pPr>
        <w:shd w:val="clear" w:color="auto" w:fill="FFFFFF"/>
        <w:spacing w:after="0" w:line="240" w:lineRule="auto"/>
        <w:jc w:val="both"/>
        <w:rPr>
          <w:rFonts w:ascii="Verdana" w:hAnsi="Verdana"/>
          <w:b/>
          <w:bCs/>
          <w:color w:val="000000"/>
          <w:sz w:val="20"/>
          <w:szCs w:val="20"/>
        </w:rPr>
      </w:pPr>
    </w:p>
    <w:p w14:paraId="021A98D2" w14:textId="77777777" w:rsidR="00C33ABD" w:rsidRPr="00C33ABD" w:rsidRDefault="00C33ABD" w:rsidP="00C33ABD">
      <w:pPr>
        <w:shd w:val="clear" w:color="auto" w:fill="FFFFFF"/>
        <w:spacing w:after="0" w:line="240" w:lineRule="auto"/>
        <w:jc w:val="both"/>
        <w:rPr>
          <w:rFonts w:ascii="Verdana" w:hAnsi="Verdana"/>
          <w:color w:val="000000"/>
          <w:sz w:val="20"/>
          <w:szCs w:val="20"/>
        </w:rPr>
      </w:pPr>
      <w:r w:rsidRPr="00C33ABD">
        <w:rPr>
          <w:rFonts w:ascii="Verdana" w:hAnsi="Verdana"/>
          <w:color w:val="000000"/>
          <w:sz w:val="20"/>
          <w:szCs w:val="20"/>
        </w:rPr>
        <w:t xml:space="preserve">During the Santorini Experience, apart from the games and the visit to the Archaeological Museum of Thera, the following took place: an impressive Sunset Pilates Session with physical education teacher Mandi Persaki at Santo Maris Oia, Cocktails at Esperisma bar restaurant and Volcano View, a unique Boat Tour to the enchanting Santorini by Travel to Greece by Med Shore </w:t>
      </w:r>
      <w:r w:rsidRPr="00C33ABD">
        <w:rPr>
          <w:rFonts w:ascii="Verdana" w:hAnsi="Verdana"/>
          <w:color w:val="000000"/>
          <w:sz w:val="20"/>
          <w:szCs w:val="20"/>
        </w:rPr>
        <w:lastRenderedPageBreak/>
        <w:t>Tours &amp; Travel, as well as rich meals at Seaside Santorini, Trinacria, The Dolphins and Skala restaurants.</w:t>
      </w:r>
    </w:p>
    <w:p w14:paraId="51656AF5" w14:textId="77777777" w:rsidR="00C33ABD" w:rsidRPr="00C33ABD" w:rsidRDefault="00C33ABD" w:rsidP="00C33ABD">
      <w:pPr>
        <w:shd w:val="clear" w:color="auto" w:fill="FFFFFF"/>
        <w:spacing w:after="0" w:line="240" w:lineRule="auto"/>
        <w:jc w:val="both"/>
        <w:rPr>
          <w:rFonts w:ascii="Verdana" w:hAnsi="Verdana"/>
          <w:color w:val="000000"/>
          <w:sz w:val="20"/>
          <w:szCs w:val="20"/>
        </w:rPr>
      </w:pPr>
      <w:r w:rsidRPr="00C33ABD">
        <w:rPr>
          <w:rFonts w:ascii="Verdana" w:hAnsi="Verdana"/>
          <w:color w:val="000000"/>
          <w:sz w:val="20"/>
          <w:szCs w:val="20"/>
        </w:rPr>
        <w:t xml:space="preserve"> </w:t>
      </w:r>
    </w:p>
    <w:p w14:paraId="3AC51B76" w14:textId="77777777" w:rsidR="00C33ABD" w:rsidRPr="00C33ABD" w:rsidRDefault="00C33ABD" w:rsidP="00C33ABD">
      <w:pPr>
        <w:shd w:val="clear" w:color="auto" w:fill="FFFFFF"/>
        <w:spacing w:after="0" w:line="240" w:lineRule="auto"/>
        <w:jc w:val="both"/>
        <w:rPr>
          <w:rFonts w:ascii="Verdana" w:hAnsi="Verdana"/>
          <w:b/>
          <w:bCs/>
          <w:color w:val="000000"/>
          <w:sz w:val="20"/>
          <w:szCs w:val="20"/>
        </w:rPr>
      </w:pPr>
      <w:r w:rsidRPr="00C33ABD">
        <w:rPr>
          <w:rFonts w:ascii="Verdana" w:hAnsi="Verdana"/>
          <w:b/>
          <w:bCs/>
          <w:color w:val="000000"/>
          <w:sz w:val="20"/>
          <w:szCs w:val="20"/>
        </w:rPr>
        <w:t>The sponsors on the side of the event</w:t>
      </w:r>
    </w:p>
    <w:p w14:paraId="3E6B7F33" w14:textId="36BB6246" w:rsidR="00C33ABD" w:rsidRPr="00C33ABD" w:rsidRDefault="00C33ABD" w:rsidP="00C33ABD">
      <w:pPr>
        <w:shd w:val="clear" w:color="auto" w:fill="FFFFFF"/>
        <w:spacing w:after="0" w:line="240" w:lineRule="auto"/>
        <w:jc w:val="both"/>
        <w:rPr>
          <w:rFonts w:ascii="Verdana" w:hAnsi="Verdana"/>
          <w:color w:val="000000"/>
          <w:sz w:val="20"/>
          <w:szCs w:val="20"/>
        </w:rPr>
      </w:pPr>
      <w:r w:rsidRPr="00C33ABD">
        <w:rPr>
          <w:rFonts w:ascii="Verdana" w:hAnsi="Verdana"/>
          <w:color w:val="000000"/>
          <w:sz w:val="20"/>
          <w:szCs w:val="20"/>
        </w:rPr>
        <w:t>The event could not have taken place without the undivided support of leading Greek businesses and hotels that are among the best hotels around the world.</w:t>
      </w:r>
    </w:p>
    <w:p w14:paraId="6E98F2C0" w14:textId="77777777" w:rsidR="00C33ABD" w:rsidRDefault="00C33ABD" w:rsidP="00800E8B">
      <w:pPr>
        <w:shd w:val="clear" w:color="auto" w:fill="FFFFFF"/>
        <w:spacing w:after="0" w:line="240" w:lineRule="auto"/>
        <w:jc w:val="both"/>
        <w:rPr>
          <w:rFonts w:ascii="Verdana" w:hAnsi="Verdana"/>
          <w:b/>
          <w:bCs/>
          <w:color w:val="000000"/>
          <w:sz w:val="20"/>
          <w:szCs w:val="20"/>
        </w:rPr>
      </w:pPr>
    </w:p>
    <w:p w14:paraId="4CCF927D" w14:textId="77777777" w:rsidR="00C33ABD" w:rsidRDefault="00C33ABD" w:rsidP="008D771E">
      <w:pPr>
        <w:spacing w:after="0" w:line="240" w:lineRule="auto"/>
        <w:jc w:val="both"/>
        <w:rPr>
          <w:rFonts w:ascii="Verdana" w:hAnsi="Verdana"/>
          <w:b/>
          <w:bCs/>
          <w:color w:val="000000"/>
          <w:sz w:val="20"/>
          <w:szCs w:val="20"/>
        </w:rPr>
      </w:pPr>
    </w:p>
    <w:p w14:paraId="20297AAB" w14:textId="77777777" w:rsidR="00C33ABD" w:rsidRPr="00C33ABD" w:rsidRDefault="00C33ABD" w:rsidP="008D771E">
      <w:pPr>
        <w:spacing w:after="0" w:line="240" w:lineRule="auto"/>
        <w:jc w:val="both"/>
        <w:rPr>
          <w:rFonts w:ascii="Verdana" w:hAnsi="Verdana"/>
          <w:b/>
          <w:bCs/>
          <w:color w:val="000000"/>
          <w:sz w:val="18"/>
          <w:szCs w:val="18"/>
        </w:rPr>
      </w:pPr>
    </w:p>
    <w:p w14:paraId="05647764" w14:textId="77777777" w:rsidR="00C33ABD" w:rsidRDefault="00C33ABD" w:rsidP="008D771E">
      <w:pPr>
        <w:spacing w:after="0" w:line="240" w:lineRule="auto"/>
        <w:jc w:val="both"/>
        <w:rPr>
          <w:rFonts w:ascii="Verdana" w:hAnsi="Verdana"/>
          <w:sz w:val="21"/>
          <w:szCs w:val="21"/>
        </w:rPr>
      </w:pPr>
      <w:r w:rsidRPr="00C33ABD">
        <w:rPr>
          <w:rFonts w:ascii="Verdana" w:hAnsi="Verdana"/>
          <w:sz w:val="21"/>
          <w:szCs w:val="21"/>
        </w:rPr>
        <w:t xml:space="preserve">The </w:t>
      </w:r>
      <w:r w:rsidRPr="00C33ABD">
        <w:rPr>
          <w:rStyle w:val="Strong"/>
          <w:rFonts w:ascii="Verdana" w:hAnsi="Verdana"/>
          <w:sz w:val="21"/>
          <w:szCs w:val="21"/>
        </w:rPr>
        <w:t>Official Sponsors</w:t>
      </w:r>
      <w:r w:rsidRPr="00C33ABD">
        <w:rPr>
          <w:rFonts w:ascii="Verdana" w:hAnsi="Verdana"/>
          <w:sz w:val="21"/>
          <w:szCs w:val="21"/>
        </w:rPr>
        <w:t xml:space="preserve"> of the event were </w:t>
      </w:r>
      <w:r w:rsidRPr="00C33ABD">
        <w:rPr>
          <w:rStyle w:val="Strong"/>
          <w:rFonts w:ascii="Verdana" w:hAnsi="Verdana"/>
          <w:sz w:val="21"/>
          <w:szCs w:val="21"/>
        </w:rPr>
        <w:t>Metaxa Hospitality Group - Santo Maris</w:t>
      </w:r>
      <w:r w:rsidRPr="00C33ABD">
        <w:rPr>
          <w:rFonts w:ascii="Verdana" w:hAnsi="Verdana"/>
          <w:sz w:val="21"/>
          <w:szCs w:val="21"/>
        </w:rPr>
        <w:t xml:space="preserve">, which created the perfectly relaxing and rejuvenating Relax Day Spa package for optimal athlete performance, and </w:t>
      </w:r>
      <w:r w:rsidRPr="00C33ABD">
        <w:rPr>
          <w:rStyle w:val="Strong"/>
          <w:rFonts w:ascii="Verdana" w:hAnsi="Verdana"/>
          <w:sz w:val="21"/>
          <w:szCs w:val="21"/>
        </w:rPr>
        <w:t>Blue Star Ferries</w:t>
      </w:r>
      <w:r w:rsidRPr="00C33ABD">
        <w:rPr>
          <w:rFonts w:ascii="Verdana" w:hAnsi="Verdana"/>
          <w:sz w:val="21"/>
          <w:szCs w:val="21"/>
        </w:rPr>
        <w:t xml:space="preserve">, which safely transported participants and offered significant discounts. </w:t>
      </w:r>
    </w:p>
    <w:p w14:paraId="0BC326FE" w14:textId="77777777" w:rsidR="00C33ABD" w:rsidRDefault="00C33ABD" w:rsidP="008D771E">
      <w:pPr>
        <w:spacing w:after="0" w:line="240" w:lineRule="auto"/>
        <w:jc w:val="both"/>
        <w:rPr>
          <w:rFonts w:ascii="Verdana" w:hAnsi="Verdana"/>
          <w:sz w:val="21"/>
          <w:szCs w:val="21"/>
        </w:rPr>
      </w:pPr>
      <w:r w:rsidRPr="00C33ABD">
        <w:rPr>
          <w:rStyle w:val="Strong"/>
          <w:rFonts w:ascii="Verdana" w:hAnsi="Verdana"/>
          <w:sz w:val="21"/>
          <w:szCs w:val="21"/>
        </w:rPr>
        <w:t>Signature Sponsor</w:t>
      </w:r>
      <w:r w:rsidRPr="00C33ABD">
        <w:rPr>
          <w:rFonts w:ascii="Verdana" w:hAnsi="Verdana"/>
          <w:sz w:val="21"/>
          <w:szCs w:val="21"/>
        </w:rPr>
        <w:t xml:space="preserve"> was </w:t>
      </w:r>
      <w:r w:rsidRPr="00C33ABD">
        <w:rPr>
          <w:rStyle w:val="Strong"/>
          <w:rFonts w:ascii="Verdana" w:hAnsi="Verdana"/>
          <w:sz w:val="21"/>
          <w:szCs w:val="21"/>
        </w:rPr>
        <w:t>Seaside Santorini</w:t>
      </w:r>
      <w:r w:rsidRPr="00C33ABD">
        <w:rPr>
          <w:rFonts w:ascii="Verdana" w:hAnsi="Verdana"/>
          <w:sz w:val="21"/>
          <w:szCs w:val="21"/>
        </w:rPr>
        <w:t xml:space="preserve">. </w:t>
      </w:r>
    </w:p>
    <w:p w14:paraId="72DDBD8F" w14:textId="77777777" w:rsidR="00C33ABD" w:rsidRDefault="00C33ABD" w:rsidP="008D771E">
      <w:pPr>
        <w:spacing w:after="0" w:line="240" w:lineRule="auto"/>
        <w:jc w:val="both"/>
        <w:rPr>
          <w:rFonts w:ascii="Verdana" w:hAnsi="Verdana"/>
          <w:sz w:val="21"/>
          <w:szCs w:val="21"/>
        </w:rPr>
      </w:pPr>
      <w:r w:rsidRPr="00C33ABD">
        <w:rPr>
          <w:rStyle w:val="Strong"/>
          <w:rFonts w:ascii="Verdana" w:hAnsi="Verdana"/>
          <w:sz w:val="21"/>
          <w:szCs w:val="21"/>
        </w:rPr>
        <w:t>Official Water</w:t>
      </w:r>
      <w:r w:rsidRPr="00C33ABD">
        <w:rPr>
          <w:rFonts w:ascii="Verdana" w:hAnsi="Verdana"/>
          <w:sz w:val="21"/>
          <w:szCs w:val="21"/>
        </w:rPr>
        <w:t xml:space="preserve"> of the event was natural mineral water </w:t>
      </w:r>
      <w:r w:rsidRPr="00C33ABD">
        <w:rPr>
          <w:rStyle w:val="Strong"/>
          <w:rFonts w:ascii="Verdana" w:hAnsi="Verdana"/>
          <w:sz w:val="21"/>
          <w:szCs w:val="21"/>
        </w:rPr>
        <w:t>Vikos</w:t>
      </w:r>
      <w:r w:rsidRPr="00C33ABD">
        <w:rPr>
          <w:rFonts w:ascii="Verdana" w:hAnsi="Verdana"/>
          <w:sz w:val="21"/>
          <w:szCs w:val="21"/>
        </w:rPr>
        <w:t xml:space="preserve">, providing essential hydration and revitalization to all athletes. </w:t>
      </w:r>
    </w:p>
    <w:p w14:paraId="4B98ECD8" w14:textId="77777777" w:rsidR="00C33ABD" w:rsidRDefault="00C33ABD" w:rsidP="008D771E">
      <w:pPr>
        <w:spacing w:after="0" w:line="240" w:lineRule="auto"/>
        <w:jc w:val="both"/>
        <w:rPr>
          <w:rFonts w:ascii="Verdana" w:hAnsi="Verdana"/>
          <w:sz w:val="21"/>
          <w:szCs w:val="21"/>
        </w:rPr>
      </w:pPr>
      <w:r w:rsidRPr="00C33ABD">
        <w:rPr>
          <w:rStyle w:val="Strong"/>
          <w:rFonts w:ascii="Verdana" w:hAnsi="Verdana"/>
          <w:sz w:val="21"/>
          <w:szCs w:val="21"/>
        </w:rPr>
        <w:t>Official Sports Store</w:t>
      </w:r>
      <w:r w:rsidRPr="00C33ABD">
        <w:rPr>
          <w:rFonts w:ascii="Verdana" w:hAnsi="Verdana"/>
          <w:sz w:val="21"/>
          <w:szCs w:val="21"/>
        </w:rPr>
        <w:t xml:space="preserve"> was </w:t>
      </w:r>
      <w:r w:rsidRPr="00C33ABD">
        <w:rPr>
          <w:rStyle w:val="Strong"/>
          <w:rFonts w:ascii="Verdana" w:hAnsi="Verdana"/>
          <w:sz w:val="21"/>
          <w:szCs w:val="21"/>
        </w:rPr>
        <w:t>Alafouzos Sport</w:t>
      </w:r>
      <w:r w:rsidRPr="00C33ABD">
        <w:rPr>
          <w:rFonts w:ascii="Verdana" w:hAnsi="Verdana"/>
          <w:sz w:val="21"/>
          <w:szCs w:val="21"/>
        </w:rPr>
        <w:t>, serving as the registration center for the races.</w:t>
      </w:r>
    </w:p>
    <w:p w14:paraId="07653DE4" w14:textId="77777777" w:rsidR="00C33ABD" w:rsidRDefault="00C33ABD" w:rsidP="008D771E">
      <w:pPr>
        <w:spacing w:after="0" w:line="240" w:lineRule="auto"/>
        <w:jc w:val="both"/>
        <w:rPr>
          <w:rFonts w:ascii="Verdana" w:hAnsi="Verdana"/>
          <w:sz w:val="21"/>
          <w:szCs w:val="21"/>
        </w:rPr>
      </w:pPr>
      <w:r w:rsidRPr="00C33ABD">
        <w:rPr>
          <w:rStyle w:val="Strong"/>
          <w:rFonts w:ascii="Verdana" w:hAnsi="Verdana"/>
          <w:sz w:val="21"/>
          <w:szCs w:val="21"/>
        </w:rPr>
        <w:t>Official Sports Supplier</w:t>
      </w:r>
      <w:r w:rsidRPr="00C33ABD">
        <w:rPr>
          <w:rFonts w:ascii="Verdana" w:hAnsi="Verdana"/>
          <w:sz w:val="21"/>
          <w:szCs w:val="21"/>
        </w:rPr>
        <w:t xml:space="preserve"> was </w:t>
      </w:r>
      <w:r w:rsidRPr="00C33ABD">
        <w:rPr>
          <w:rStyle w:val="Strong"/>
          <w:rFonts w:ascii="Verdana" w:hAnsi="Verdana"/>
          <w:sz w:val="21"/>
          <w:szCs w:val="21"/>
        </w:rPr>
        <w:t>Luanvi</w:t>
      </w:r>
      <w:r w:rsidRPr="00C33ABD">
        <w:rPr>
          <w:rFonts w:ascii="Verdana" w:hAnsi="Verdana"/>
          <w:sz w:val="21"/>
          <w:szCs w:val="21"/>
        </w:rPr>
        <w:t xml:space="preserve">, ensuring athletes were properly outfitted. </w:t>
      </w:r>
    </w:p>
    <w:p w14:paraId="7F59CFD9" w14:textId="77777777" w:rsidR="00C33ABD" w:rsidRDefault="00C33ABD" w:rsidP="008D771E">
      <w:pPr>
        <w:spacing w:after="0" w:line="240" w:lineRule="auto"/>
        <w:jc w:val="both"/>
        <w:rPr>
          <w:rFonts w:ascii="Verdana" w:hAnsi="Verdana"/>
          <w:sz w:val="21"/>
          <w:szCs w:val="21"/>
        </w:rPr>
      </w:pPr>
      <w:r w:rsidRPr="00C33ABD">
        <w:rPr>
          <w:rStyle w:val="Strong"/>
          <w:rFonts w:ascii="Verdana" w:hAnsi="Verdana"/>
          <w:sz w:val="21"/>
          <w:szCs w:val="21"/>
        </w:rPr>
        <w:t>Official Travel Partner</w:t>
      </w:r>
      <w:r w:rsidRPr="00C33ABD">
        <w:rPr>
          <w:rFonts w:ascii="Verdana" w:hAnsi="Verdana"/>
          <w:sz w:val="21"/>
          <w:szCs w:val="21"/>
        </w:rPr>
        <w:t xml:space="preserve"> was </w:t>
      </w:r>
      <w:r w:rsidRPr="00C33ABD">
        <w:rPr>
          <w:rStyle w:val="Strong"/>
          <w:rFonts w:ascii="Verdana" w:hAnsi="Verdana"/>
          <w:sz w:val="21"/>
          <w:szCs w:val="21"/>
        </w:rPr>
        <w:t>Englobia</w:t>
      </w:r>
      <w:r w:rsidRPr="00C33ABD">
        <w:rPr>
          <w:rFonts w:ascii="Verdana" w:hAnsi="Verdana"/>
          <w:sz w:val="21"/>
          <w:szCs w:val="21"/>
        </w:rPr>
        <w:t xml:space="preserve">, offering special hospitality packages and discounts for worldwide service. </w:t>
      </w:r>
    </w:p>
    <w:p w14:paraId="7AB16BBC" w14:textId="77777777" w:rsidR="00C33ABD" w:rsidRDefault="00C33ABD" w:rsidP="008D771E">
      <w:pPr>
        <w:spacing w:after="0" w:line="240" w:lineRule="auto"/>
        <w:jc w:val="both"/>
        <w:rPr>
          <w:rFonts w:ascii="Verdana" w:hAnsi="Verdana"/>
          <w:sz w:val="21"/>
          <w:szCs w:val="21"/>
        </w:rPr>
      </w:pPr>
      <w:r w:rsidRPr="00C33ABD">
        <w:rPr>
          <w:rStyle w:val="Strong"/>
          <w:rFonts w:ascii="Verdana" w:hAnsi="Verdana"/>
          <w:sz w:val="21"/>
          <w:szCs w:val="21"/>
        </w:rPr>
        <w:t>Official Supporters</w:t>
      </w:r>
      <w:r w:rsidRPr="00C33ABD">
        <w:rPr>
          <w:rFonts w:ascii="Verdana" w:hAnsi="Verdana"/>
          <w:sz w:val="21"/>
          <w:szCs w:val="21"/>
        </w:rPr>
        <w:t xml:space="preserve"> included Esperisma bar restaurant and Caldera Yachting. </w:t>
      </w:r>
    </w:p>
    <w:p w14:paraId="3AF4AA51" w14:textId="77777777" w:rsidR="00C33ABD" w:rsidRDefault="00C33ABD" w:rsidP="008D771E">
      <w:pPr>
        <w:spacing w:after="0" w:line="240" w:lineRule="auto"/>
        <w:jc w:val="both"/>
        <w:rPr>
          <w:rFonts w:ascii="Verdana" w:hAnsi="Verdana"/>
          <w:sz w:val="21"/>
          <w:szCs w:val="21"/>
        </w:rPr>
      </w:pPr>
      <w:r w:rsidRPr="00C33ABD">
        <w:rPr>
          <w:rStyle w:val="Strong"/>
          <w:rFonts w:ascii="Verdana" w:hAnsi="Verdana"/>
          <w:sz w:val="21"/>
          <w:szCs w:val="21"/>
        </w:rPr>
        <w:t>Partners</w:t>
      </w:r>
      <w:r w:rsidRPr="00C33ABD">
        <w:rPr>
          <w:rFonts w:ascii="Verdana" w:hAnsi="Verdana"/>
          <w:sz w:val="21"/>
          <w:szCs w:val="21"/>
        </w:rPr>
        <w:t xml:space="preserve"> of the event included Blue Island Rental, Trinacria, Travel to Greece by Med Shore Tours &amp; Travel, Holiday Tours Santorini, Lux Bar Santorini, Dolphins restaurant, Scala restaurant, and Volcano View. </w:t>
      </w:r>
    </w:p>
    <w:p w14:paraId="0F5DA0BD" w14:textId="037F0522" w:rsidR="00C33ABD" w:rsidRPr="00C33ABD" w:rsidRDefault="00C33ABD" w:rsidP="008D771E">
      <w:pPr>
        <w:spacing w:after="0" w:line="240" w:lineRule="auto"/>
        <w:jc w:val="both"/>
        <w:rPr>
          <w:rFonts w:ascii="Verdana" w:hAnsi="Verdana"/>
          <w:b/>
          <w:bCs/>
          <w:color w:val="000000"/>
          <w:sz w:val="18"/>
          <w:szCs w:val="18"/>
        </w:rPr>
      </w:pPr>
      <w:r w:rsidRPr="00C33ABD">
        <w:rPr>
          <w:rStyle w:val="Strong"/>
          <w:rFonts w:ascii="Verdana" w:hAnsi="Verdana"/>
          <w:sz w:val="21"/>
          <w:szCs w:val="21"/>
        </w:rPr>
        <w:t>Supporters</w:t>
      </w:r>
      <w:r w:rsidRPr="00C33ABD">
        <w:rPr>
          <w:rFonts w:ascii="Verdana" w:hAnsi="Verdana"/>
          <w:sz w:val="21"/>
          <w:szCs w:val="21"/>
        </w:rPr>
        <w:t xml:space="preserve"> of the event were the Santorini Boatmen's Association, Lifeguard Patrol, Volunteer Rescue Corps of Santorini, and Erotokritos Cretan Bakery.</w:t>
      </w:r>
    </w:p>
    <w:p w14:paraId="201557AA" w14:textId="77777777" w:rsidR="00C33ABD" w:rsidRDefault="00C33ABD" w:rsidP="008D771E">
      <w:pPr>
        <w:spacing w:after="0" w:line="240" w:lineRule="auto"/>
        <w:jc w:val="both"/>
        <w:rPr>
          <w:rFonts w:ascii="Verdana" w:hAnsi="Verdana"/>
          <w:b/>
          <w:bCs/>
          <w:color w:val="000000"/>
          <w:sz w:val="20"/>
          <w:szCs w:val="20"/>
        </w:rPr>
      </w:pPr>
    </w:p>
    <w:p w14:paraId="1CD7D159" w14:textId="77777777" w:rsidR="00C33ABD" w:rsidRPr="00C33ABD" w:rsidRDefault="00C33ABD" w:rsidP="00C33ABD">
      <w:pPr>
        <w:spacing w:before="100" w:beforeAutospacing="1" w:after="100" w:afterAutospacing="1" w:line="240" w:lineRule="auto"/>
        <w:jc w:val="both"/>
        <w:rPr>
          <w:rFonts w:ascii="Times New Roman" w:eastAsia="Times New Roman" w:hAnsi="Times New Roman"/>
          <w:sz w:val="24"/>
          <w:szCs w:val="24"/>
          <w:lang w:val="en-GR" w:eastAsia="en-GB"/>
        </w:rPr>
      </w:pPr>
      <w:r w:rsidRPr="00C33ABD">
        <w:rPr>
          <w:rFonts w:ascii="Times New Roman" w:eastAsia="Times New Roman" w:hAnsi="Times New Roman"/>
          <w:sz w:val="24"/>
          <w:szCs w:val="24"/>
          <w:lang w:val="en-GR" w:eastAsia="en-GB"/>
        </w:rPr>
        <w:t xml:space="preserve">In such a challenging period for hoteliers in Santorini, their response and participation as </w:t>
      </w:r>
      <w:r w:rsidRPr="00C33ABD">
        <w:rPr>
          <w:rFonts w:ascii="Times New Roman" w:eastAsia="Times New Roman" w:hAnsi="Times New Roman"/>
          <w:b/>
          <w:bCs/>
          <w:sz w:val="24"/>
          <w:szCs w:val="24"/>
          <w:lang w:val="en-GR" w:eastAsia="en-GB"/>
        </w:rPr>
        <w:t>Hospitality Sponsors</w:t>
      </w:r>
      <w:r w:rsidRPr="00C33ABD">
        <w:rPr>
          <w:rFonts w:ascii="Times New Roman" w:eastAsia="Times New Roman" w:hAnsi="Times New Roman"/>
          <w:sz w:val="24"/>
          <w:szCs w:val="24"/>
          <w:lang w:val="en-GR" w:eastAsia="en-GB"/>
        </w:rPr>
        <w:t xml:space="preserve"> of the </w:t>
      </w:r>
      <w:r w:rsidRPr="00C33ABD">
        <w:rPr>
          <w:rFonts w:ascii="Times New Roman" w:eastAsia="Times New Roman" w:hAnsi="Times New Roman"/>
          <w:b/>
          <w:bCs/>
          <w:sz w:val="24"/>
          <w:szCs w:val="24"/>
          <w:lang w:val="en-GR" w:eastAsia="en-GB"/>
        </w:rPr>
        <w:t>Santorini Experience</w:t>
      </w:r>
      <w:r w:rsidRPr="00C33ABD">
        <w:rPr>
          <w:rFonts w:ascii="Times New Roman" w:eastAsia="Times New Roman" w:hAnsi="Times New Roman"/>
          <w:sz w:val="24"/>
          <w:szCs w:val="24"/>
          <w:lang w:val="en-GR" w:eastAsia="en-GB"/>
        </w:rPr>
        <w:t xml:space="preserve"> is truly honorable and impressive. Over </w:t>
      </w:r>
      <w:r w:rsidRPr="00C33ABD">
        <w:rPr>
          <w:rFonts w:ascii="Times New Roman" w:eastAsia="Times New Roman" w:hAnsi="Times New Roman"/>
          <w:b/>
          <w:bCs/>
          <w:sz w:val="24"/>
          <w:szCs w:val="24"/>
          <w:lang w:val="en-GR" w:eastAsia="en-GB"/>
        </w:rPr>
        <w:t>30 hotel units</w:t>
      </w:r>
      <w:r w:rsidRPr="00C33ABD">
        <w:rPr>
          <w:rFonts w:ascii="Times New Roman" w:eastAsia="Times New Roman" w:hAnsi="Times New Roman"/>
          <w:sz w:val="24"/>
          <w:szCs w:val="24"/>
          <w:lang w:val="en-GR" w:eastAsia="en-GB"/>
        </w:rPr>
        <w:t xml:space="preserve"> provided an unforgettable three-day experience for all their guests, which was widely acknowledged by everyone: </w:t>
      </w:r>
      <w:r w:rsidRPr="00C33ABD">
        <w:rPr>
          <w:rFonts w:ascii="Times New Roman" w:eastAsia="Times New Roman" w:hAnsi="Times New Roman"/>
          <w:b/>
          <w:bCs/>
          <w:sz w:val="24"/>
          <w:szCs w:val="24"/>
          <w:lang w:val="en-GR" w:eastAsia="en-GB"/>
        </w:rPr>
        <w:t>Santo Maris Oia Luxury Suites &amp; Spa</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Canaves Oia</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Nous Santorini</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Kivotos Santorini</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Fanouris Condo by Meraki Collection</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Apeiron Blue Santorini Luxury Suites</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West East Suites</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Sienna Eco Resort</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White Pearl Villas</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De Sol Hotel &amp; Spa</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The Tsitouras Collection</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270 Oia’s View Lydia’s House Santorini</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El Greco Resort &amp; Spa</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Santorini Palace</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Vedema - A Luxury Collection Resort Santorini</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K &amp; K Unique Holiday Homes</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Andronis Colombo’s Beachfront Hotel</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Loizos Stylish Residences</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Santo Houses</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Holiday Beach Resort</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Marvarit Suites</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Glaros Hotel Santorini</w:t>
      </w:r>
      <w:r w:rsidRPr="00C33ABD">
        <w:rPr>
          <w:rFonts w:ascii="Times New Roman" w:eastAsia="Times New Roman" w:hAnsi="Times New Roman"/>
          <w:sz w:val="24"/>
          <w:szCs w:val="24"/>
          <w:lang w:val="en-GR" w:eastAsia="en-GB"/>
        </w:rPr>
        <w:t xml:space="preserve">, </w:t>
      </w:r>
      <w:r w:rsidRPr="00C33ABD">
        <w:rPr>
          <w:rFonts w:ascii="Times New Roman" w:eastAsia="Times New Roman" w:hAnsi="Times New Roman"/>
          <w:b/>
          <w:bCs/>
          <w:sz w:val="24"/>
          <w:szCs w:val="24"/>
          <w:lang w:val="en-GR" w:eastAsia="en-GB"/>
        </w:rPr>
        <w:t>Athina Luxury Suites</w:t>
      </w:r>
      <w:r w:rsidRPr="00C33ABD">
        <w:rPr>
          <w:rFonts w:ascii="Times New Roman" w:eastAsia="Times New Roman" w:hAnsi="Times New Roman"/>
          <w:sz w:val="24"/>
          <w:szCs w:val="24"/>
          <w:lang w:val="en-GR" w:eastAsia="en-GB"/>
        </w:rPr>
        <w:t>.</w:t>
      </w:r>
    </w:p>
    <w:p w14:paraId="7258906C" w14:textId="77777777" w:rsidR="00C33ABD" w:rsidRDefault="00C33ABD" w:rsidP="00C33ABD">
      <w:pPr>
        <w:spacing w:before="100" w:beforeAutospacing="1" w:after="100" w:afterAutospacing="1" w:line="240" w:lineRule="auto"/>
        <w:rPr>
          <w:rFonts w:ascii="Times New Roman" w:eastAsia="Times New Roman" w:hAnsi="Times New Roman"/>
          <w:b/>
          <w:bCs/>
          <w:sz w:val="24"/>
          <w:szCs w:val="24"/>
          <w:lang w:val="en-GR" w:eastAsia="en-GB"/>
        </w:rPr>
      </w:pPr>
      <w:r w:rsidRPr="00C33ABD">
        <w:rPr>
          <w:rFonts w:ascii="Times New Roman" w:eastAsia="Times New Roman" w:hAnsi="Times New Roman"/>
          <w:b/>
          <w:bCs/>
          <w:sz w:val="24"/>
          <w:szCs w:val="24"/>
          <w:lang w:val="en-GR" w:eastAsia="en-GB"/>
        </w:rPr>
        <w:t>Emphasis on Environmental Sustainability</w:t>
      </w:r>
    </w:p>
    <w:p w14:paraId="1E8705F3" w14:textId="5DC53A40" w:rsidR="00C33ABD" w:rsidRPr="00C33ABD" w:rsidRDefault="00C33ABD" w:rsidP="00C33ABD">
      <w:pPr>
        <w:spacing w:before="100" w:beforeAutospacing="1" w:after="100" w:afterAutospacing="1" w:line="240" w:lineRule="auto"/>
        <w:jc w:val="both"/>
        <w:rPr>
          <w:rFonts w:ascii="Times New Roman" w:eastAsia="Times New Roman" w:hAnsi="Times New Roman"/>
          <w:sz w:val="24"/>
          <w:szCs w:val="24"/>
          <w:lang w:val="en-GR" w:eastAsia="en-GB"/>
        </w:rPr>
      </w:pPr>
      <w:r w:rsidRPr="00C33ABD">
        <w:rPr>
          <w:rFonts w:ascii="Times New Roman" w:eastAsia="Times New Roman" w:hAnsi="Times New Roman"/>
          <w:sz w:val="24"/>
          <w:szCs w:val="24"/>
          <w:lang w:val="en-GR" w:eastAsia="en-GB"/>
        </w:rPr>
        <w:br/>
        <w:t xml:space="preserve">Throughout the Santorini Experience, the </w:t>
      </w:r>
      <w:r w:rsidRPr="00C33ABD">
        <w:rPr>
          <w:rFonts w:ascii="Times New Roman" w:eastAsia="Times New Roman" w:hAnsi="Times New Roman"/>
          <w:b/>
          <w:bCs/>
          <w:sz w:val="24"/>
          <w:szCs w:val="24"/>
          <w:lang w:val="en-GR" w:eastAsia="en-GB"/>
        </w:rPr>
        <w:t>Dive In Action</w:t>
      </w:r>
      <w:r w:rsidRPr="00C33ABD">
        <w:rPr>
          <w:rFonts w:ascii="Times New Roman" w:eastAsia="Times New Roman" w:hAnsi="Times New Roman"/>
          <w:sz w:val="24"/>
          <w:szCs w:val="24"/>
          <w:lang w:val="en-GR" w:eastAsia="en-GB"/>
        </w:rPr>
        <w:t xml:space="preserve"> team ensured </w:t>
      </w:r>
      <w:r w:rsidRPr="00C33ABD">
        <w:rPr>
          <w:rFonts w:ascii="Times New Roman" w:eastAsia="Times New Roman" w:hAnsi="Times New Roman"/>
          <w:b/>
          <w:bCs/>
          <w:sz w:val="24"/>
          <w:szCs w:val="24"/>
          <w:lang w:val="en-GR" w:eastAsia="en-GB"/>
        </w:rPr>
        <w:t xml:space="preserve">a zero-footprint achievement </w:t>
      </w:r>
      <w:r w:rsidRPr="00C33ABD">
        <w:rPr>
          <w:rFonts w:ascii="Times New Roman" w:eastAsia="Times New Roman" w:hAnsi="Times New Roman"/>
          <w:sz w:val="24"/>
          <w:szCs w:val="24"/>
          <w:lang w:val="en-GR" w:eastAsia="en-GB"/>
        </w:rPr>
        <w:t>at all venues where this year's races took place.</w:t>
      </w:r>
    </w:p>
    <w:p w14:paraId="63570A0D" w14:textId="77777777" w:rsidR="00F87DDA" w:rsidRDefault="00F87DDA" w:rsidP="00F87DDA">
      <w:pPr>
        <w:pStyle w:val="NormalWeb"/>
        <w:rPr>
          <w:lang w:val="en-GR" w:eastAsia="en-GB"/>
        </w:rPr>
      </w:pPr>
      <w:r w:rsidRPr="00F87DDA">
        <w:rPr>
          <w:lang w:val="en-US"/>
        </w:rPr>
        <w:lastRenderedPageBreak/>
        <w:t xml:space="preserve">The </w:t>
      </w:r>
      <w:r w:rsidRPr="00F87DDA">
        <w:rPr>
          <w:rStyle w:val="Strong"/>
          <w:lang w:val="en-US"/>
        </w:rPr>
        <w:t>Value of Volunteering</w:t>
      </w:r>
      <w:r w:rsidRPr="00F87DDA">
        <w:rPr>
          <w:lang w:val="en-US"/>
        </w:rPr>
        <w:br/>
        <w:t xml:space="preserve">The support provided by the volunteers of the </w:t>
      </w:r>
      <w:r w:rsidRPr="00F87DDA">
        <w:rPr>
          <w:rStyle w:val="Strong"/>
          <w:lang w:val="en-US"/>
        </w:rPr>
        <w:t>Sports Management Society</w:t>
      </w:r>
      <w:r w:rsidRPr="00F87DDA">
        <w:rPr>
          <w:lang w:val="en-US"/>
        </w:rPr>
        <w:t xml:space="preserve"> of </w:t>
      </w:r>
      <w:r w:rsidRPr="00F87DDA">
        <w:rPr>
          <w:rStyle w:val="Strong"/>
          <w:lang w:val="en-US"/>
        </w:rPr>
        <w:t>Deree - The American College of Greece</w:t>
      </w:r>
      <w:r w:rsidRPr="00F87DDA">
        <w:rPr>
          <w:lang w:val="en-US"/>
        </w:rPr>
        <w:t xml:space="preserve"> was crucial to all activities.</w:t>
      </w:r>
    </w:p>
    <w:p w14:paraId="1D297C80" w14:textId="77777777" w:rsidR="00F87DDA" w:rsidRPr="00F87DDA" w:rsidRDefault="00F87DDA" w:rsidP="00F87DDA">
      <w:pPr>
        <w:pStyle w:val="NormalWeb"/>
        <w:rPr>
          <w:lang w:val="en-US"/>
        </w:rPr>
      </w:pPr>
      <w:r w:rsidRPr="00F87DDA">
        <w:rPr>
          <w:lang w:val="en-US"/>
        </w:rPr>
        <w:t xml:space="preserve">The </w:t>
      </w:r>
      <w:r w:rsidRPr="00F87DDA">
        <w:rPr>
          <w:rStyle w:val="Strong"/>
          <w:lang w:val="en-US"/>
        </w:rPr>
        <w:t>Santorini Experience</w:t>
      </w:r>
      <w:r w:rsidRPr="00F87DDA">
        <w:rPr>
          <w:lang w:val="en-US"/>
        </w:rPr>
        <w:t xml:space="preserve"> was held this year for the 6th time and was co-organized by the </w:t>
      </w:r>
      <w:r w:rsidRPr="00F87DDA">
        <w:rPr>
          <w:rStyle w:val="Strong"/>
          <w:lang w:val="en-US"/>
        </w:rPr>
        <w:t>Municipality of Thira</w:t>
      </w:r>
      <w:r w:rsidRPr="00F87DDA">
        <w:rPr>
          <w:lang w:val="en-US"/>
        </w:rPr>
        <w:t xml:space="preserve">, the </w:t>
      </w:r>
      <w:r w:rsidRPr="00F87DDA">
        <w:rPr>
          <w:rStyle w:val="Strong"/>
          <w:lang w:val="en-US"/>
        </w:rPr>
        <w:t>South Aegean Region</w:t>
      </w:r>
      <w:r w:rsidRPr="00F87DDA">
        <w:rPr>
          <w:lang w:val="en-US"/>
        </w:rPr>
        <w:t xml:space="preserve">, and the </w:t>
      </w:r>
      <w:r w:rsidRPr="00F87DDA">
        <w:rPr>
          <w:rStyle w:val="Strong"/>
          <w:lang w:val="en-US"/>
        </w:rPr>
        <w:t>Sports Tourism Department of ActiveMedia Group</w:t>
      </w:r>
      <w:r w:rsidRPr="00F87DDA">
        <w:rPr>
          <w:lang w:val="en-US"/>
        </w:rPr>
        <w:t>.</w:t>
      </w:r>
    </w:p>
    <w:p w14:paraId="5B9A03EE" w14:textId="77777777" w:rsidR="00F87DDA" w:rsidRPr="00F87DDA" w:rsidRDefault="00F87DDA" w:rsidP="00F87DDA">
      <w:pPr>
        <w:pStyle w:val="NormalWeb"/>
        <w:rPr>
          <w:lang w:val="en-US"/>
        </w:rPr>
      </w:pPr>
      <w:r w:rsidRPr="00F87DDA">
        <w:rPr>
          <w:lang w:val="en-US"/>
        </w:rPr>
        <w:t xml:space="preserve">The event was held under the auspices of the </w:t>
      </w:r>
      <w:r w:rsidRPr="00F87DDA">
        <w:rPr>
          <w:rStyle w:val="Strong"/>
          <w:lang w:val="en-US"/>
        </w:rPr>
        <w:t>Ministry of Tourism</w:t>
      </w:r>
      <w:r w:rsidRPr="00F87DDA">
        <w:rPr>
          <w:lang w:val="en-US"/>
        </w:rPr>
        <w:t xml:space="preserve">, the </w:t>
      </w:r>
      <w:r w:rsidRPr="00F87DDA">
        <w:rPr>
          <w:rStyle w:val="Strong"/>
          <w:lang w:val="en-US"/>
        </w:rPr>
        <w:t>General Secretariat of Sports of the Ministry of Culture and Sports</w:t>
      </w:r>
      <w:r w:rsidRPr="00F87DDA">
        <w:rPr>
          <w:lang w:val="en-US"/>
        </w:rPr>
        <w:t xml:space="preserve">, and the </w:t>
      </w:r>
      <w:r w:rsidRPr="00F87DDA">
        <w:rPr>
          <w:rStyle w:val="Strong"/>
          <w:lang w:val="en-US"/>
        </w:rPr>
        <w:t>Greek National Tourism Organization</w:t>
      </w:r>
      <w:r w:rsidRPr="00F87DDA">
        <w:rPr>
          <w:lang w:val="en-US"/>
        </w:rPr>
        <w:t xml:space="preserve">, with approval from the </w:t>
      </w:r>
      <w:r w:rsidRPr="00F87DDA">
        <w:rPr>
          <w:rStyle w:val="Strong"/>
          <w:lang w:val="en-US"/>
        </w:rPr>
        <w:t>Hellenic Swimming Federation</w:t>
      </w:r>
      <w:r w:rsidRPr="00F87DDA">
        <w:rPr>
          <w:lang w:val="en-US"/>
        </w:rPr>
        <w:t>.</w:t>
      </w:r>
      <w:r w:rsidRPr="00F87DDA">
        <w:rPr>
          <w:lang w:val="en-US"/>
        </w:rPr>
        <w:br/>
        <w:t xml:space="preserve">The </w:t>
      </w:r>
      <w:r w:rsidRPr="00F87DDA">
        <w:rPr>
          <w:rStyle w:val="Strong"/>
          <w:lang w:val="en-US"/>
        </w:rPr>
        <w:t>Santorini Experience</w:t>
      </w:r>
      <w:r w:rsidRPr="00F87DDA">
        <w:rPr>
          <w:lang w:val="en-US"/>
        </w:rPr>
        <w:t xml:space="preserve"> was part of the Greek actions for the </w:t>
      </w:r>
      <w:r w:rsidRPr="00F87DDA">
        <w:rPr>
          <w:rStyle w:val="Strong"/>
          <w:lang w:val="en-US"/>
        </w:rPr>
        <w:t>#BeactiveHellas 2022</w:t>
      </w:r>
      <w:r w:rsidRPr="00F87DDA">
        <w:rPr>
          <w:lang w:val="en-US"/>
        </w:rPr>
        <w:t xml:space="preserve"> program of the </w:t>
      </w:r>
      <w:r w:rsidRPr="00F87DDA">
        <w:rPr>
          <w:rStyle w:val="Strong"/>
          <w:lang w:val="en-US"/>
        </w:rPr>
        <w:t>European Commission</w:t>
      </w:r>
      <w:r w:rsidRPr="00F87DDA">
        <w:rPr>
          <w:lang w:val="en-US"/>
        </w:rPr>
        <w:t xml:space="preserve"> and operated under the auspices of the </w:t>
      </w:r>
      <w:r w:rsidRPr="00F87DDA">
        <w:rPr>
          <w:rStyle w:val="Strong"/>
          <w:lang w:val="en-US"/>
        </w:rPr>
        <w:t>General Secretariat of Sports</w:t>
      </w:r>
      <w:r w:rsidRPr="00F87DDA">
        <w:rPr>
          <w:lang w:val="en-US"/>
        </w:rPr>
        <w:t>.</w:t>
      </w:r>
    </w:p>
    <w:p w14:paraId="3E959B9A" w14:textId="77777777" w:rsidR="00F87DDA" w:rsidRPr="00F87DDA" w:rsidRDefault="00F87DDA" w:rsidP="00F87DDA">
      <w:pPr>
        <w:pStyle w:val="NormalWeb"/>
        <w:rPr>
          <w:lang w:val="en-US"/>
        </w:rPr>
      </w:pPr>
      <w:r w:rsidRPr="00F87DDA">
        <w:rPr>
          <w:lang w:val="en-US"/>
        </w:rPr>
        <w:t xml:space="preserve">The </w:t>
      </w:r>
      <w:r w:rsidRPr="00F87DDA">
        <w:rPr>
          <w:rStyle w:val="Strong"/>
          <w:lang w:val="en-US"/>
        </w:rPr>
        <w:t>Sports Production</w:t>
      </w:r>
      <w:r w:rsidRPr="00F87DDA">
        <w:rPr>
          <w:lang w:val="en-US"/>
        </w:rPr>
        <w:t xml:space="preserve"> was handled by </w:t>
      </w:r>
      <w:r w:rsidRPr="00F87DDA">
        <w:rPr>
          <w:rStyle w:val="Strong"/>
          <w:lang w:val="en-US"/>
        </w:rPr>
        <w:t>ActiveMedia Group</w:t>
      </w:r>
      <w:r w:rsidRPr="00F87DDA">
        <w:rPr>
          <w:lang w:val="en-US"/>
        </w:rPr>
        <w:t>.</w:t>
      </w:r>
    </w:p>
    <w:p w14:paraId="0C7F2A21" w14:textId="77777777" w:rsidR="00F87DDA" w:rsidRPr="00F87DDA" w:rsidRDefault="00F87DDA" w:rsidP="00F87DDA">
      <w:pPr>
        <w:pStyle w:val="NormalWeb"/>
        <w:rPr>
          <w:lang w:val="en-US"/>
        </w:rPr>
      </w:pPr>
      <w:r w:rsidRPr="00F87DDA">
        <w:rPr>
          <w:lang w:val="en-US"/>
        </w:rPr>
        <w:t xml:space="preserve">The hashtag </w:t>
      </w:r>
      <w:r w:rsidRPr="00F87DDA">
        <w:rPr>
          <w:rStyle w:val="Strong"/>
          <w:lang w:val="en-US"/>
        </w:rPr>
        <w:t>#SantoriniExperience</w:t>
      </w:r>
      <w:r w:rsidRPr="00F87DDA">
        <w:rPr>
          <w:lang w:val="en-US"/>
        </w:rPr>
        <w:t xml:space="preserve"> became the number one trend of the weekend, with people sharing unique moments from Santorini and the event on social media.</w:t>
      </w:r>
    </w:p>
    <w:p w14:paraId="3CFBF1C0" w14:textId="49593B32" w:rsidR="00C33ABD" w:rsidRPr="00C33ABD" w:rsidRDefault="00C33ABD" w:rsidP="00C33ABD">
      <w:pPr>
        <w:spacing w:after="0" w:line="240" w:lineRule="auto"/>
        <w:rPr>
          <w:rFonts w:ascii="Times New Roman" w:eastAsia="Times New Roman" w:hAnsi="Times New Roman"/>
          <w:sz w:val="24"/>
          <w:szCs w:val="24"/>
          <w:lang w:eastAsia="en-GB"/>
        </w:rPr>
      </w:pPr>
    </w:p>
    <w:p w14:paraId="7FEE9CD3" w14:textId="77777777" w:rsidR="00C33ABD" w:rsidRDefault="00C33ABD" w:rsidP="008D771E">
      <w:pPr>
        <w:spacing w:after="0" w:line="240" w:lineRule="auto"/>
        <w:jc w:val="both"/>
        <w:rPr>
          <w:rFonts w:ascii="Verdana" w:hAnsi="Verdana"/>
          <w:b/>
          <w:bCs/>
          <w:color w:val="000000"/>
          <w:sz w:val="20"/>
          <w:szCs w:val="20"/>
        </w:rPr>
      </w:pPr>
    </w:p>
    <w:p w14:paraId="188C8E9F" w14:textId="77777777" w:rsidR="00C33ABD" w:rsidRDefault="00C33ABD" w:rsidP="008D771E">
      <w:pPr>
        <w:spacing w:after="0" w:line="240" w:lineRule="auto"/>
        <w:jc w:val="both"/>
        <w:rPr>
          <w:rFonts w:ascii="Verdana" w:hAnsi="Verdana"/>
          <w:b/>
          <w:bCs/>
          <w:color w:val="000000"/>
          <w:sz w:val="20"/>
          <w:szCs w:val="20"/>
        </w:rPr>
      </w:pPr>
    </w:p>
    <w:p w14:paraId="350BAB9E" w14:textId="00034577" w:rsidR="008D771E" w:rsidRDefault="008D771E" w:rsidP="008D771E">
      <w:pPr>
        <w:spacing w:after="0" w:line="240" w:lineRule="auto"/>
        <w:jc w:val="both"/>
        <w:rPr>
          <w:rFonts w:ascii="Verdana" w:hAnsi="Verdana"/>
          <w:b/>
          <w:bCs/>
          <w:sz w:val="20"/>
          <w:szCs w:val="20"/>
        </w:rPr>
      </w:pPr>
      <w:r w:rsidRPr="00D70A17">
        <w:rPr>
          <w:rFonts w:ascii="Verdana" w:hAnsi="Verdana"/>
          <w:b/>
          <w:bCs/>
          <w:sz w:val="20"/>
          <w:szCs w:val="20"/>
        </w:rPr>
        <w:t> </w:t>
      </w:r>
    </w:p>
    <w:p w14:paraId="6D5B98CB" w14:textId="6C24C21A" w:rsidR="00CA213F" w:rsidRDefault="003E610B" w:rsidP="008D771E">
      <w:pPr>
        <w:spacing w:after="0" w:line="240" w:lineRule="auto"/>
        <w:jc w:val="both"/>
        <w:rPr>
          <w:rFonts w:ascii="Verdana" w:hAnsi="Verdana"/>
          <w:sz w:val="20"/>
          <w:szCs w:val="20"/>
        </w:rPr>
      </w:pPr>
      <w:r>
        <w:rPr>
          <w:rFonts w:ascii="Verdana" w:hAnsi="Verdana"/>
          <w:noProof/>
          <w:sz w:val="20"/>
          <w:szCs w:val="20"/>
        </w:rPr>
        <w:drawing>
          <wp:inline distT="0" distB="0" distL="0" distR="0" wp14:anchorId="0E200395" wp14:editId="2F492F86">
            <wp:extent cx="4442460" cy="1827754"/>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031" cy="1833749"/>
                    </a:xfrm>
                    <a:prstGeom prst="rect">
                      <a:avLst/>
                    </a:prstGeom>
                    <a:noFill/>
                    <a:ln>
                      <a:noFill/>
                    </a:ln>
                  </pic:spPr>
                </pic:pic>
              </a:graphicData>
            </a:graphic>
          </wp:inline>
        </w:drawing>
      </w:r>
    </w:p>
    <w:p w14:paraId="3045FD11" w14:textId="3B647FED" w:rsidR="00CC62AE" w:rsidRDefault="00CC62AE" w:rsidP="008D771E">
      <w:pPr>
        <w:spacing w:after="0" w:line="240" w:lineRule="auto"/>
        <w:jc w:val="both"/>
        <w:rPr>
          <w:rFonts w:ascii="Verdana" w:hAnsi="Verdana"/>
          <w:sz w:val="20"/>
          <w:szCs w:val="20"/>
          <w:lang w:val="el-GR"/>
        </w:rPr>
      </w:pPr>
      <w:r>
        <w:rPr>
          <w:rFonts w:ascii="Verdana" w:hAnsi="Verdana"/>
          <w:noProof/>
          <w:sz w:val="20"/>
          <w:szCs w:val="20"/>
        </w:rPr>
        <w:drawing>
          <wp:inline distT="0" distB="0" distL="0" distR="0" wp14:anchorId="1949F462" wp14:editId="69A65BD1">
            <wp:extent cx="3977640" cy="848756"/>
            <wp:effectExtent l="0" t="0" r="381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9504" cy="855555"/>
                    </a:xfrm>
                    <a:prstGeom prst="rect">
                      <a:avLst/>
                    </a:prstGeom>
                    <a:noFill/>
                    <a:ln>
                      <a:noFill/>
                    </a:ln>
                  </pic:spPr>
                </pic:pic>
              </a:graphicData>
            </a:graphic>
          </wp:inline>
        </w:drawing>
      </w:r>
    </w:p>
    <w:p w14:paraId="198C89EE" w14:textId="41D17BDB" w:rsidR="005C2E1D" w:rsidRPr="005C2E1D" w:rsidRDefault="003E610B" w:rsidP="008D771E">
      <w:pPr>
        <w:spacing w:after="0" w:line="240" w:lineRule="auto"/>
        <w:jc w:val="both"/>
        <w:rPr>
          <w:rFonts w:ascii="Verdana" w:hAnsi="Verdana"/>
          <w:sz w:val="20"/>
          <w:szCs w:val="20"/>
          <w:lang w:val="el-GR"/>
        </w:rPr>
      </w:pPr>
      <w:r>
        <w:rPr>
          <w:rFonts w:ascii="Verdana" w:hAnsi="Verdana"/>
          <w:noProof/>
          <w:sz w:val="20"/>
          <w:szCs w:val="20"/>
          <w:lang w:val="el-GR"/>
        </w:rPr>
        <w:drawing>
          <wp:inline distT="0" distB="0" distL="0" distR="0" wp14:anchorId="1B88D610" wp14:editId="2D76CE34">
            <wp:extent cx="1973580" cy="1066800"/>
            <wp:effectExtent l="0" t="0" r="762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3580" cy="1066800"/>
                    </a:xfrm>
                    <a:prstGeom prst="rect">
                      <a:avLst/>
                    </a:prstGeom>
                    <a:noFill/>
                    <a:ln>
                      <a:noFill/>
                    </a:ln>
                  </pic:spPr>
                </pic:pic>
              </a:graphicData>
            </a:graphic>
          </wp:inline>
        </w:drawing>
      </w:r>
    </w:p>
    <w:p w14:paraId="67BD86FA" w14:textId="77777777" w:rsidR="004033A2" w:rsidRPr="00553548" w:rsidRDefault="004033A2" w:rsidP="004033A2">
      <w:pPr>
        <w:spacing w:after="0" w:line="240" w:lineRule="auto"/>
        <w:jc w:val="both"/>
        <w:rPr>
          <w:rFonts w:ascii="Verdana" w:eastAsia="Verdana" w:hAnsi="Verdana" w:cs="Verdana"/>
          <w:b/>
          <w:sz w:val="20"/>
          <w:szCs w:val="20"/>
          <w:lang w:val="el-GR"/>
        </w:rPr>
      </w:pPr>
    </w:p>
    <w:p w14:paraId="0E8CC466" w14:textId="77777777" w:rsidR="003A2069" w:rsidRPr="00EB21B3" w:rsidRDefault="003A2069" w:rsidP="003A2069">
      <w:pPr>
        <w:spacing w:after="0" w:line="240" w:lineRule="auto"/>
        <w:jc w:val="both"/>
        <w:rPr>
          <w:rFonts w:ascii="Verdana" w:eastAsia="Verdana" w:hAnsi="Verdana" w:cs="Verdana"/>
          <w:b/>
          <w:sz w:val="20"/>
          <w:szCs w:val="20"/>
        </w:rPr>
      </w:pPr>
      <w:r>
        <w:rPr>
          <w:rFonts w:ascii="Verdana" w:eastAsia="Verdana" w:hAnsi="Verdana" w:cs="Verdana"/>
          <w:b/>
          <w:sz w:val="20"/>
          <w:szCs w:val="20"/>
        </w:rPr>
        <w:t>Information for the editors</w:t>
      </w:r>
      <w:r w:rsidRPr="00EB21B3">
        <w:rPr>
          <w:rFonts w:ascii="Verdana" w:eastAsia="Verdana" w:hAnsi="Verdana" w:cs="Verdana"/>
          <w:b/>
          <w:sz w:val="20"/>
          <w:szCs w:val="20"/>
        </w:rPr>
        <w:t>:</w:t>
      </w:r>
    </w:p>
    <w:p w14:paraId="49572AC3" w14:textId="77777777" w:rsidR="003A2069" w:rsidRPr="00EB21B3" w:rsidRDefault="003A2069" w:rsidP="003A2069">
      <w:pPr>
        <w:spacing w:after="0" w:line="240" w:lineRule="auto"/>
        <w:jc w:val="both"/>
        <w:rPr>
          <w:rFonts w:ascii="Verdana" w:eastAsia="Verdana" w:hAnsi="Verdana" w:cs="Verdana"/>
          <w:b/>
          <w:sz w:val="20"/>
          <w:szCs w:val="20"/>
        </w:rPr>
      </w:pPr>
    </w:p>
    <w:p w14:paraId="30104D0A" w14:textId="77777777" w:rsidR="003A2069" w:rsidRPr="00EB21B3" w:rsidRDefault="003A2069" w:rsidP="003A2069">
      <w:pPr>
        <w:spacing w:after="0" w:line="240" w:lineRule="auto"/>
        <w:jc w:val="both"/>
      </w:pPr>
      <w:r w:rsidRPr="00CC64F0">
        <w:rPr>
          <w:rFonts w:ascii="Verdana" w:eastAsia="Verdana" w:hAnsi="Verdana" w:cs="Verdana"/>
          <w:b/>
          <w:sz w:val="20"/>
          <w:szCs w:val="20"/>
        </w:rPr>
        <w:t>Press</w:t>
      </w:r>
      <w:r w:rsidRPr="00EB21B3">
        <w:rPr>
          <w:rFonts w:ascii="Verdana" w:eastAsia="Verdana" w:hAnsi="Verdana" w:cs="Verdana"/>
          <w:b/>
          <w:sz w:val="20"/>
          <w:szCs w:val="20"/>
        </w:rPr>
        <w:t xml:space="preserve"> </w:t>
      </w:r>
      <w:r w:rsidRPr="00CC64F0">
        <w:rPr>
          <w:rFonts w:ascii="Verdana" w:eastAsia="Verdana" w:hAnsi="Verdana" w:cs="Verdana"/>
          <w:b/>
          <w:sz w:val="20"/>
          <w:szCs w:val="20"/>
        </w:rPr>
        <w:t>Office</w:t>
      </w:r>
      <w:r w:rsidRPr="00EB21B3">
        <w:rPr>
          <w:rFonts w:ascii="Verdana" w:eastAsia="Verdana" w:hAnsi="Verdana" w:cs="Verdana"/>
          <w:b/>
          <w:sz w:val="20"/>
          <w:szCs w:val="20"/>
        </w:rPr>
        <w:t xml:space="preserve"> </w:t>
      </w:r>
      <w:r w:rsidRPr="00CC64F0">
        <w:rPr>
          <w:rFonts w:ascii="Verdana" w:eastAsia="Verdana" w:hAnsi="Verdana" w:cs="Verdana"/>
          <w:b/>
          <w:sz w:val="20"/>
          <w:szCs w:val="20"/>
        </w:rPr>
        <w:t>Contact</w:t>
      </w:r>
      <w:r w:rsidRPr="00EB21B3">
        <w:rPr>
          <w:rFonts w:ascii="Verdana" w:eastAsia="Verdana" w:hAnsi="Verdana" w:cs="Verdana"/>
          <w:b/>
          <w:sz w:val="20"/>
          <w:szCs w:val="20"/>
        </w:rPr>
        <w:t>:</w:t>
      </w:r>
    </w:p>
    <w:p w14:paraId="7C683612" w14:textId="77777777" w:rsidR="003A2069" w:rsidRPr="00CC64F0" w:rsidRDefault="003A2069" w:rsidP="003A2069">
      <w:pPr>
        <w:spacing w:after="0" w:line="240" w:lineRule="auto"/>
        <w:jc w:val="both"/>
      </w:pPr>
      <w:r>
        <w:rPr>
          <w:rFonts w:ascii="Verdana" w:eastAsia="Verdana" w:hAnsi="Verdana" w:cs="Verdana"/>
          <w:sz w:val="20"/>
          <w:szCs w:val="20"/>
        </w:rPr>
        <w:t>Tel</w:t>
      </w:r>
      <w:r w:rsidRPr="00CC64F0">
        <w:rPr>
          <w:rFonts w:ascii="Verdana" w:eastAsia="Verdana" w:hAnsi="Verdana" w:cs="Verdana"/>
          <w:sz w:val="20"/>
          <w:szCs w:val="20"/>
        </w:rPr>
        <w:t>.: +30 210 9343020</w:t>
      </w:r>
    </w:p>
    <w:p w14:paraId="44EF4EA5" w14:textId="77777777" w:rsidR="003A2069" w:rsidRPr="004033A2" w:rsidRDefault="003A2069" w:rsidP="003A2069">
      <w:pPr>
        <w:shd w:val="clear" w:color="auto" w:fill="FFFFFF"/>
        <w:spacing w:after="0" w:line="240" w:lineRule="auto"/>
        <w:rPr>
          <w:rFonts w:ascii="Verdana" w:eastAsia="Times New Roman" w:hAnsi="Verdana" w:cs="Segoe UI"/>
          <w:color w:val="666666"/>
          <w:sz w:val="20"/>
          <w:szCs w:val="20"/>
          <w:lang w:eastAsia="el-GR"/>
        </w:rPr>
      </w:pPr>
      <w:r w:rsidRPr="0006591C">
        <w:rPr>
          <w:rFonts w:ascii="Verdana" w:eastAsia="Verdana" w:hAnsi="Verdana" w:cs="Verdana"/>
          <w:sz w:val="20"/>
          <w:szCs w:val="20"/>
        </w:rPr>
        <w:t>e-mail:</w:t>
      </w:r>
      <w:r w:rsidRPr="0006591C">
        <w:rPr>
          <w:rFonts w:ascii="Verdana" w:eastAsia="Verdana" w:hAnsi="Verdana" w:cs="Verdana"/>
          <w:color w:val="675C53"/>
          <w:sz w:val="20"/>
          <w:szCs w:val="20"/>
        </w:rPr>
        <w:t xml:space="preserve"> </w:t>
      </w:r>
      <w:hyperlink r:id="rId13" w:history="1">
        <w:r w:rsidRPr="00D62C24">
          <w:rPr>
            <w:rStyle w:val="Hyperlink"/>
            <w:rFonts w:ascii="Verdana" w:eastAsia="Times New Roman" w:hAnsi="Verdana" w:cs="Segoe UI"/>
            <w:sz w:val="20"/>
            <w:szCs w:val="20"/>
            <w:lang w:eastAsia="el-GR"/>
          </w:rPr>
          <w:t>pr@activemedia.gr</w:t>
        </w:r>
      </w:hyperlink>
      <w:r w:rsidRPr="0006591C">
        <w:rPr>
          <w:rFonts w:ascii="Verdana" w:eastAsia="Times New Roman" w:hAnsi="Verdana" w:cs="Segoe UI"/>
          <w:color w:val="666666"/>
          <w:sz w:val="20"/>
          <w:szCs w:val="20"/>
          <w:lang w:eastAsia="el-GR"/>
        </w:rPr>
        <w:t xml:space="preserve"> </w:t>
      </w:r>
    </w:p>
    <w:p w14:paraId="2BA8DE65" w14:textId="77777777" w:rsidR="003A2069" w:rsidRPr="00BB2BD5" w:rsidRDefault="003A2069" w:rsidP="003A2069">
      <w:pPr>
        <w:spacing w:after="0" w:line="240" w:lineRule="auto"/>
        <w:jc w:val="both"/>
        <w:rPr>
          <w:rFonts w:ascii="Verdana" w:hAnsi="Verdana"/>
          <w:sz w:val="20"/>
          <w:szCs w:val="20"/>
        </w:rPr>
      </w:pPr>
      <w:r w:rsidRPr="00F860BF">
        <w:rPr>
          <w:rFonts w:ascii="Verdana" w:hAnsi="Verdana"/>
          <w:b/>
          <w:sz w:val="20"/>
          <w:szCs w:val="20"/>
        </w:rPr>
        <w:t>Website</w:t>
      </w:r>
      <w:r w:rsidRPr="00BB2BD5">
        <w:rPr>
          <w:rFonts w:ascii="Verdana" w:hAnsi="Verdana"/>
          <w:b/>
          <w:sz w:val="20"/>
          <w:szCs w:val="20"/>
        </w:rPr>
        <w:t>:</w:t>
      </w:r>
      <w:r w:rsidRPr="00BB2BD5">
        <w:rPr>
          <w:rFonts w:ascii="Verdana" w:hAnsi="Verdana"/>
          <w:sz w:val="20"/>
          <w:szCs w:val="20"/>
        </w:rPr>
        <w:t xml:space="preserve"> </w:t>
      </w:r>
      <w:hyperlink r:id="rId14" w:history="1">
        <w:r w:rsidRPr="00232CCF">
          <w:rPr>
            <w:rStyle w:val="Hyperlink"/>
            <w:rFonts w:ascii="Verdana" w:hAnsi="Verdana"/>
            <w:sz w:val="20"/>
            <w:szCs w:val="20"/>
          </w:rPr>
          <w:t>www</w:t>
        </w:r>
        <w:r w:rsidRPr="00BB2BD5">
          <w:rPr>
            <w:rStyle w:val="Hyperlink"/>
            <w:rFonts w:ascii="Verdana" w:hAnsi="Verdana"/>
            <w:sz w:val="20"/>
            <w:szCs w:val="20"/>
          </w:rPr>
          <w:t>.</w:t>
        </w:r>
        <w:r w:rsidRPr="00232CCF">
          <w:rPr>
            <w:rStyle w:val="Hyperlink"/>
            <w:rFonts w:ascii="Verdana" w:hAnsi="Verdana"/>
            <w:sz w:val="20"/>
            <w:szCs w:val="20"/>
          </w:rPr>
          <w:t>santorini</w:t>
        </w:r>
        <w:r w:rsidRPr="00BB2BD5">
          <w:rPr>
            <w:rStyle w:val="Hyperlink"/>
            <w:rFonts w:ascii="Verdana" w:hAnsi="Verdana"/>
            <w:sz w:val="20"/>
            <w:szCs w:val="20"/>
          </w:rPr>
          <w:t>-</w:t>
        </w:r>
        <w:r w:rsidRPr="00232CCF">
          <w:rPr>
            <w:rStyle w:val="Hyperlink"/>
            <w:rFonts w:ascii="Verdana" w:hAnsi="Verdana"/>
            <w:sz w:val="20"/>
            <w:szCs w:val="20"/>
          </w:rPr>
          <w:t>experience</w:t>
        </w:r>
        <w:r w:rsidRPr="00BB2BD5">
          <w:rPr>
            <w:rStyle w:val="Hyperlink"/>
            <w:rFonts w:ascii="Verdana" w:hAnsi="Verdana"/>
            <w:sz w:val="20"/>
            <w:szCs w:val="20"/>
          </w:rPr>
          <w:t>.</w:t>
        </w:r>
        <w:r w:rsidRPr="00232CCF">
          <w:rPr>
            <w:rStyle w:val="Hyperlink"/>
            <w:rFonts w:ascii="Verdana" w:hAnsi="Verdana"/>
            <w:sz w:val="20"/>
            <w:szCs w:val="20"/>
          </w:rPr>
          <w:t>com</w:t>
        </w:r>
      </w:hyperlink>
    </w:p>
    <w:p w14:paraId="086882FD" w14:textId="77777777" w:rsidR="003A2069" w:rsidRPr="0005136C" w:rsidRDefault="003A2069" w:rsidP="003A2069">
      <w:pPr>
        <w:spacing w:after="0" w:line="240" w:lineRule="auto"/>
        <w:jc w:val="both"/>
        <w:rPr>
          <w:rFonts w:ascii="Verdana" w:hAnsi="Verdana"/>
          <w:sz w:val="20"/>
          <w:szCs w:val="20"/>
        </w:rPr>
      </w:pPr>
      <w:r w:rsidRPr="00F860BF">
        <w:rPr>
          <w:rFonts w:ascii="Verdana" w:hAnsi="Verdana"/>
          <w:b/>
          <w:sz w:val="20"/>
          <w:szCs w:val="20"/>
        </w:rPr>
        <w:t xml:space="preserve">Facebook Page: </w:t>
      </w:r>
      <w:hyperlink r:id="rId15" w:history="1">
        <w:r w:rsidRPr="00E96B6E">
          <w:rPr>
            <w:rStyle w:val="Hyperlink"/>
            <w:rFonts w:ascii="Verdana" w:hAnsi="Verdana"/>
            <w:sz w:val="20"/>
            <w:szCs w:val="20"/>
          </w:rPr>
          <w:t>https://www.facebook.com/SantoriniExperience</w:t>
        </w:r>
      </w:hyperlink>
    </w:p>
    <w:p w14:paraId="2C75E387" w14:textId="77777777" w:rsidR="003A2069" w:rsidRDefault="003A2069" w:rsidP="003A2069">
      <w:pPr>
        <w:spacing w:after="0" w:line="240" w:lineRule="auto"/>
        <w:jc w:val="both"/>
        <w:rPr>
          <w:rFonts w:ascii="Verdana" w:eastAsia="Times New Roman" w:hAnsi="Verdana" w:cs="Arial"/>
          <w:color w:val="000000"/>
          <w:sz w:val="20"/>
          <w:szCs w:val="20"/>
        </w:rPr>
      </w:pPr>
      <w:r w:rsidRPr="00D20BE2">
        <w:rPr>
          <w:rFonts w:ascii="Verdana" w:eastAsia="Times New Roman" w:hAnsi="Verdana" w:cs="Arial"/>
          <w:b/>
          <w:color w:val="000000"/>
          <w:sz w:val="20"/>
          <w:szCs w:val="20"/>
        </w:rPr>
        <w:t>Instagram Page:</w:t>
      </w:r>
      <w:r>
        <w:rPr>
          <w:rFonts w:ascii="Verdana" w:eastAsia="Times New Roman" w:hAnsi="Verdana" w:cs="Arial"/>
          <w:color w:val="000000"/>
          <w:sz w:val="20"/>
          <w:szCs w:val="20"/>
        </w:rPr>
        <w:t xml:space="preserve"> </w:t>
      </w:r>
      <w:hyperlink r:id="rId16" w:history="1">
        <w:r w:rsidRPr="008E3B11">
          <w:rPr>
            <w:rStyle w:val="Hyperlink"/>
            <w:rFonts w:ascii="Verdana" w:eastAsia="Times New Roman" w:hAnsi="Verdana" w:cs="Arial"/>
            <w:sz w:val="20"/>
            <w:szCs w:val="20"/>
          </w:rPr>
          <w:t>https://www.instagram.com/santoriniexperience/</w:t>
        </w:r>
      </w:hyperlink>
    </w:p>
    <w:p w14:paraId="41A66DB0" w14:textId="77777777" w:rsidR="003A2069" w:rsidRPr="00CA201D" w:rsidRDefault="003A2069" w:rsidP="003A2069">
      <w:pPr>
        <w:spacing w:after="0" w:line="240" w:lineRule="auto"/>
        <w:rPr>
          <w:rFonts w:ascii="Verdana" w:eastAsia="Times New Roman" w:hAnsi="Verdana"/>
          <w:color w:val="000000"/>
          <w:sz w:val="20"/>
          <w:szCs w:val="20"/>
        </w:rPr>
      </w:pPr>
      <w:r w:rsidRPr="00E36899">
        <w:rPr>
          <w:rFonts w:ascii="Verdana" w:eastAsia="Times New Roman" w:hAnsi="Verdana"/>
          <w:b/>
          <w:color w:val="000000"/>
          <w:sz w:val="20"/>
          <w:szCs w:val="20"/>
        </w:rPr>
        <w:t>Twitter Account:</w:t>
      </w:r>
      <w:r>
        <w:rPr>
          <w:rFonts w:ascii="Verdana" w:eastAsia="Times New Roman" w:hAnsi="Verdana"/>
          <w:color w:val="000000"/>
          <w:sz w:val="20"/>
          <w:szCs w:val="20"/>
        </w:rPr>
        <w:t xml:space="preserve"> </w:t>
      </w:r>
      <w:hyperlink r:id="rId17" w:history="1">
        <w:r w:rsidRPr="00CA201D">
          <w:rPr>
            <w:rStyle w:val="Hyperlink"/>
            <w:rFonts w:ascii="Verdana" w:eastAsia="Times New Roman" w:hAnsi="Verdana" w:cs="Arial"/>
            <w:sz w:val="20"/>
            <w:szCs w:val="20"/>
          </w:rPr>
          <w:t>https://twitter.com/Sant_Experience</w:t>
        </w:r>
      </w:hyperlink>
    </w:p>
    <w:p w14:paraId="28CAC2E5" w14:textId="77777777" w:rsidR="003A2069" w:rsidRPr="0005136C" w:rsidRDefault="003A2069" w:rsidP="003A2069">
      <w:pPr>
        <w:spacing w:after="0" w:line="240" w:lineRule="auto"/>
        <w:rPr>
          <w:rFonts w:ascii="Verdana" w:eastAsia="Times New Roman" w:hAnsi="Verdana" w:cs="Arial"/>
          <w:color w:val="000000"/>
          <w:sz w:val="20"/>
          <w:szCs w:val="20"/>
        </w:rPr>
      </w:pPr>
      <w:r w:rsidRPr="00E36899">
        <w:rPr>
          <w:rFonts w:ascii="Verdana" w:eastAsia="Times New Roman" w:hAnsi="Verdana" w:cs="Arial"/>
          <w:b/>
          <w:color w:val="000000"/>
          <w:sz w:val="20"/>
          <w:szCs w:val="20"/>
        </w:rPr>
        <w:t>YouTube Channel:</w:t>
      </w:r>
      <w:r>
        <w:rPr>
          <w:rFonts w:ascii="Verdana" w:eastAsia="Times New Roman" w:hAnsi="Verdana" w:cs="Arial"/>
          <w:color w:val="000000"/>
          <w:sz w:val="20"/>
          <w:szCs w:val="20"/>
        </w:rPr>
        <w:t xml:space="preserve"> </w:t>
      </w:r>
      <w:hyperlink r:id="rId18" w:history="1">
        <w:r w:rsidRPr="00CA201D">
          <w:rPr>
            <w:rStyle w:val="Hyperlink"/>
            <w:rFonts w:ascii="Verdana" w:eastAsia="Times New Roman" w:hAnsi="Verdana" w:cs="Arial"/>
            <w:sz w:val="20"/>
            <w:szCs w:val="20"/>
          </w:rPr>
          <w:t>https://www.youtube.com/channel/UCGconq7q45TYim8qFg71XlA</w:t>
        </w:r>
      </w:hyperlink>
      <w:r w:rsidRPr="00CA201D">
        <w:rPr>
          <w:rFonts w:ascii="Verdana" w:eastAsia="Times New Roman" w:hAnsi="Verdana" w:cs="Arial"/>
          <w:color w:val="000000"/>
          <w:sz w:val="20"/>
          <w:szCs w:val="20"/>
        </w:rPr>
        <w:t> </w:t>
      </w:r>
    </w:p>
    <w:p w14:paraId="6F92CD50" w14:textId="77777777" w:rsidR="005718BA" w:rsidRDefault="005718BA" w:rsidP="00CB7EB3">
      <w:pPr>
        <w:spacing w:after="0" w:line="240" w:lineRule="auto"/>
        <w:jc w:val="both"/>
        <w:rPr>
          <w:rFonts w:ascii="Verdana" w:hAnsi="Verdana"/>
          <w:b/>
          <w:bCs/>
          <w:sz w:val="20"/>
          <w:szCs w:val="20"/>
        </w:rPr>
      </w:pPr>
    </w:p>
    <w:p w14:paraId="6DDB5B70" w14:textId="4DBF6507" w:rsidR="00883EB1" w:rsidRDefault="00883EB1" w:rsidP="00CB7EB3">
      <w:pPr>
        <w:spacing w:after="0" w:line="240" w:lineRule="auto"/>
        <w:jc w:val="both"/>
        <w:rPr>
          <w:rFonts w:ascii="Verdana" w:hAnsi="Verdana"/>
          <w:b/>
          <w:bCs/>
          <w:sz w:val="20"/>
          <w:szCs w:val="20"/>
        </w:rPr>
      </w:pPr>
    </w:p>
    <w:sectPr w:rsidR="00883EB1" w:rsidSect="005A48EC">
      <w:footerReference w:type="default" r:id="rId19"/>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9ADA" w14:textId="77777777" w:rsidR="007A38F5" w:rsidRDefault="007A38F5" w:rsidP="00F53430">
      <w:pPr>
        <w:spacing w:after="0" w:line="240" w:lineRule="auto"/>
      </w:pPr>
      <w:r>
        <w:separator/>
      </w:r>
    </w:p>
  </w:endnote>
  <w:endnote w:type="continuationSeparator" w:id="0">
    <w:p w14:paraId="73E660B6" w14:textId="77777777" w:rsidR="007A38F5" w:rsidRDefault="007A38F5"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575" w14:textId="77777777" w:rsidR="00A13962" w:rsidRPr="00766ACB" w:rsidRDefault="00A13962" w:rsidP="00B93C27">
    <w:pPr>
      <w:pStyle w:val="Footer"/>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C5F9" w14:textId="77777777" w:rsidR="007A38F5" w:rsidRDefault="007A38F5" w:rsidP="00F53430">
      <w:pPr>
        <w:spacing w:after="0" w:line="240" w:lineRule="auto"/>
      </w:pPr>
      <w:r>
        <w:separator/>
      </w:r>
    </w:p>
  </w:footnote>
  <w:footnote w:type="continuationSeparator" w:id="0">
    <w:p w14:paraId="16495726" w14:textId="77777777" w:rsidR="007A38F5" w:rsidRDefault="007A38F5"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952589">
    <w:abstractNumId w:val="1"/>
  </w:num>
  <w:num w:numId="2" w16cid:durableId="1309281733">
    <w:abstractNumId w:val="2"/>
  </w:num>
  <w:num w:numId="3" w16cid:durableId="948971773">
    <w:abstractNumId w:val="4"/>
  </w:num>
  <w:num w:numId="4" w16cid:durableId="1422753250">
    <w:abstractNumId w:val="3"/>
  </w:num>
  <w:num w:numId="5" w16cid:durableId="1350718232">
    <w:abstractNumId w:val="5"/>
  </w:num>
  <w:num w:numId="6" w16cid:durableId="6128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6C77"/>
    <w:rsid w:val="0000701B"/>
    <w:rsid w:val="00010C32"/>
    <w:rsid w:val="00011CD5"/>
    <w:rsid w:val="00012103"/>
    <w:rsid w:val="0001219A"/>
    <w:rsid w:val="00012B10"/>
    <w:rsid w:val="000134A4"/>
    <w:rsid w:val="00013D7F"/>
    <w:rsid w:val="00014344"/>
    <w:rsid w:val="00015F30"/>
    <w:rsid w:val="00016175"/>
    <w:rsid w:val="0001690B"/>
    <w:rsid w:val="00016957"/>
    <w:rsid w:val="000169F7"/>
    <w:rsid w:val="00016F90"/>
    <w:rsid w:val="00020575"/>
    <w:rsid w:val="0002159B"/>
    <w:rsid w:val="00021F1A"/>
    <w:rsid w:val="00022373"/>
    <w:rsid w:val="00022659"/>
    <w:rsid w:val="000228F4"/>
    <w:rsid w:val="00023B5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F93"/>
    <w:rsid w:val="00041FB0"/>
    <w:rsid w:val="00042A36"/>
    <w:rsid w:val="000460F9"/>
    <w:rsid w:val="00046205"/>
    <w:rsid w:val="000468FB"/>
    <w:rsid w:val="00046ABC"/>
    <w:rsid w:val="00047395"/>
    <w:rsid w:val="00047CF2"/>
    <w:rsid w:val="0005024A"/>
    <w:rsid w:val="00050884"/>
    <w:rsid w:val="00050A38"/>
    <w:rsid w:val="00051206"/>
    <w:rsid w:val="00053088"/>
    <w:rsid w:val="000531BA"/>
    <w:rsid w:val="00053EB4"/>
    <w:rsid w:val="0005475D"/>
    <w:rsid w:val="000548BD"/>
    <w:rsid w:val="0005582C"/>
    <w:rsid w:val="000564FE"/>
    <w:rsid w:val="000566FE"/>
    <w:rsid w:val="00056FD4"/>
    <w:rsid w:val="00057442"/>
    <w:rsid w:val="00060BC4"/>
    <w:rsid w:val="000613E4"/>
    <w:rsid w:val="00061A36"/>
    <w:rsid w:val="00061C7E"/>
    <w:rsid w:val="000622F8"/>
    <w:rsid w:val="000627E8"/>
    <w:rsid w:val="00062924"/>
    <w:rsid w:val="0006297B"/>
    <w:rsid w:val="00062FE1"/>
    <w:rsid w:val="00063E77"/>
    <w:rsid w:val="000640BC"/>
    <w:rsid w:val="000649C9"/>
    <w:rsid w:val="00064C78"/>
    <w:rsid w:val="0006591C"/>
    <w:rsid w:val="000661B9"/>
    <w:rsid w:val="000665A9"/>
    <w:rsid w:val="000666FB"/>
    <w:rsid w:val="0006670B"/>
    <w:rsid w:val="00067D2F"/>
    <w:rsid w:val="0007010C"/>
    <w:rsid w:val="00070242"/>
    <w:rsid w:val="000705BE"/>
    <w:rsid w:val="000712B3"/>
    <w:rsid w:val="00071A36"/>
    <w:rsid w:val="00072258"/>
    <w:rsid w:val="000727D1"/>
    <w:rsid w:val="0007322B"/>
    <w:rsid w:val="000732E4"/>
    <w:rsid w:val="000766E3"/>
    <w:rsid w:val="00076F57"/>
    <w:rsid w:val="00077999"/>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90D"/>
    <w:rsid w:val="000B1233"/>
    <w:rsid w:val="000B1872"/>
    <w:rsid w:val="000B199C"/>
    <w:rsid w:val="000B1D1A"/>
    <w:rsid w:val="000B222D"/>
    <w:rsid w:val="000B24B1"/>
    <w:rsid w:val="000B2763"/>
    <w:rsid w:val="000B3260"/>
    <w:rsid w:val="000B3DEE"/>
    <w:rsid w:val="000B4060"/>
    <w:rsid w:val="000B45EE"/>
    <w:rsid w:val="000B48B7"/>
    <w:rsid w:val="000B4C69"/>
    <w:rsid w:val="000B5EDC"/>
    <w:rsid w:val="000B67D3"/>
    <w:rsid w:val="000B6D53"/>
    <w:rsid w:val="000B7163"/>
    <w:rsid w:val="000B7D3F"/>
    <w:rsid w:val="000C066F"/>
    <w:rsid w:val="000C102A"/>
    <w:rsid w:val="000C1F55"/>
    <w:rsid w:val="000C3050"/>
    <w:rsid w:val="000C3693"/>
    <w:rsid w:val="000C3B53"/>
    <w:rsid w:val="000C3D56"/>
    <w:rsid w:val="000C4027"/>
    <w:rsid w:val="000C42A3"/>
    <w:rsid w:val="000C5395"/>
    <w:rsid w:val="000C57E4"/>
    <w:rsid w:val="000C5A7B"/>
    <w:rsid w:val="000C7DB5"/>
    <w:rsid w:val="000D11CD"/>
    <w:rsid w:val="000D15BE"/>
    <w:rsid w:val="000D23CA"/>
    <w:rsid w:val="000D257C"/>
    <w:rsid w:val="000D2ABE"/>
    <w:rsid w:val="000D40BB"/>
    <w:rsid w:val="000D457F"/>
    <w:rsid w:val="000D4C14"/>
    <w:rsid w:val="000D5A4B"/>
    <w:rsid w:val="000D673A"/>
    <w:rsid w:val="000D797E"/>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1A60"/>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732"/>
    <w:rsid w:val="00110CB1"/>
    <w:rsid w:val="00111737"/>
    <w:rsid w:val="00111FE5"/>
    <w:rsid w:val="00112572"/>
    <w:rsid w:val="00113101"/>
    <w:rsid w:val="00113728"/>
    <w:rsid w:val="001139ED"/>
    <w:rsid w:val="00113D87"/>
    <w:rsid w:val="00113E3B"/>
    <w:rsid w:val="00113E84"/>
    <w:rsid w:val="00114372"/>
    <w:rsid w:val="001148A0"/>
    <w:rsid w:val="00114D33"/>
    <w:rsid w:val="00115116"/>
    <w:rsid w:val="0011525F"/>
    <w:rsid w:val="001155E9"/>
    <w:rsid w:val="00116540"/>
    <w:rsid w:val="00116E04"/>
    <w:rsid w:val="00120750"/>
    <w:rsid w:val="001209D3"/>
    <w:rsid w:val="0012101A"/>
    <w:rsid w:val="00121C25"/>
    <w:rsid w:val="00122934"/>
    <w:rsid w:val="00122D67"/>
    <w:rsid w:val="001230A9"/>
    <w:rsid w:val="0012352F"/>
    <w:rsid w:val="0012459D"/>
    <w:rsid w:val="001249D7"/>
    <w:rsid w:val="0012584D"/>
    <w:rsid w:val="00126E50"/>
    <w:rsid w:val="0013061C"/>
    <w:rsid w:val="00130A0E"/>
    <w:rsid w:val="00130EF4"/>
    <w:rsid w:val="00131F55"/>
    <w:rsid w:val="00132E46"/>
    <w:rsid w:val="00133C54"/>
    <w:rsid w:val="0013486E"/>
    <w:rsid w:val="00134A9E"/>
    <w:rsid w:val="00135D5B"/>
    <w:rsid w:val="00135F45"/>
    <w:rsid w:val="00136D7C"/>
    <w:rsid w:val="00137349"/>
    <w:rsid w:val="0013759D"/>
    <w:rsid w:val="00140D26"/>
    <w:rsid w:val="001415A8"/>
    <w:rsid w:val="001422BD"/>
    <w:rsid w:val="0014258E"/>
    <w:rsid w:val="001438F5"/>
    <w:rsid w:val="00143F92"/>
    <w:rsid w:val="00144078"/>
    <w:rsid w:val="001452B2"/>
    <w:rsid w:val="0014552A"/>
    <w:rsid w:val="001460A2"/>
    <w:rsid w:val="001468B2"/>
    <w:rsid w:val="00146EF9"/>
    <w:rsid w:val="00147008"/>
    <w:rsid w:val="00150081"/>
    <w:rsid w:val="001502E5"/>
    <w:rsid w:val="00150F95"/>
    <w:rsid w:val="001510EF"/>
    <w:rsid w:val="00151242"/>
    <w:rsid w:val="00151244"/>
    <w:rsid w:val="001520E2"/>
    <w:rsid w:val="001525A2"/>
    <w:rsid w:val="00155E23"/>
    <w:rsid w:val="001566C2"/>
    <w:rsid w:val="0015737D"/>
    <w:rsid w:val="001579AE"/>
    <w:rsid w:val="00157EBF"/>
    <w:rsid w:val="00160618"/>
    <w:rsid w:val="00160927"/>
    <w:rsid w:val="00160AC8"/>
    <w:rsid w:val="00161806"/>
    <w:rsid w:val="001622A8"/>
    <w:rsid w:val="001625C6"/>
    <w:rsid w:val="00162C82"/>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73E"/>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DB7"/>
    <w:rsid w:val="00190F4E"/>
    <w:rsid w:val="00191ED9"/>
    <w:rsid w:val="0019273D"/>
    <w:rsid w:val="0019353A"/>
    <w:rsid w:val="001940AC"/>
    <w:rsid w:val="00195A49"/>
    <w:rsid w:val="00196563"/>
    <w:rsid w:val="00196576"/>
    <w:rsid w:val="0019664E"/>
    <w:rsid w:val="00196A29"/>
    <w:rsid w:val="00196E4A"/>
    <w:rsid w:val="00196EF6"/>
    <w:rsid w:val="0019726D"/>
    <w:rsid w:val="00197661"/>
    <w:rsid w:val="00197DA3"/>
    <w:rsid w:val="001A0277"/>
    <w:rsid w:val="001A0BA7"/>
    <w:rsid w:val="001A1AD8"/>
    <w:rsid w:val="001A1B81"/>
    <w:rsid w:val="001A2446"/>
    <w:rsid w:val="001A29BE"/>
    <w:rsid w:val="001A36D4"/>
    <w:rsid w:val="001A3D3A"/>
    <w:rsid w:val="001A4313"/>
    <w:rsid w:val="001A4F55"/>
    <w:rsid w:val="001A58F7"/>
    <w:rsid w:val="001A672A"/>
    <w:rsid w:val="001A6F89"/>
    <w:rsid w:val="001A706B"/>
    <w:rsid w:val="001A7E1F"/>
    <w:rsid w:val="001B04D0"/>
    <w:rsid w:val="001B0732"/>
    <w:rsid w:val="001B27F5"/>
    <w:rsid w:val="001B2D7B"/>
    <w:rsid w:val="001B2DF9"/>
    <w:rsid w:val="001B3B18"/>
    <w:rsid w:val="001B487D"/>
    <w:rsid w:val="001B4AB2"/>
    <w:rsid w:val="001B5CEA"/>
    <w:rsid w:val="001B6306"/>
    <w:rsid w:val="001B6500"/>
    <w:rsid w:val="001B67B4"/>
    <w:rsid w:val="001B7482"/>
    <w:rsid w:val="001C0CA4"/>
    <w:rsid w:val="001C16A8"/>
    <w:rsid w:val="001C19DD"/>
    <w:rsid w:val="001C2576"/>
    <w:rsid w:val="001C341F"/>
    <w:rsid w:val="001C3938"/>
    <w:rsid w:val="001C56AE"/>
    <w:rsid w:val="001C5F8F"/>
    <w:rsid w:val="001C69A0"/>
    <w:rsid w:val="001D1381"/>
    <w:rsid w:val="001D1B86"/>
    <w:rsid w:val="001D1CAC"/>
    <w:rsid w:val="001D1E28"/>
    <w:rsid w:val="001D2813"/>
    <w:rsid w:val="001D50B9"/>
    <w:rsid w:val="001D53E7"/>
    <w:rsid w:val="001D5DA4"/>
    <w:rsid w:val="001D5FE3"/>
    <w:rsid w:val="001D6546"/>
    <w:rsid w:val="001D67B5"/>
    <w:rsid w:val="001D69AE"/>
    <w:rsid w:val="001D79AA"/>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6684"/>
    <w:rsid w:val="001F7928"/>
    <w:rsid w:val="0020006B"/>
    <w:rsid w:val="00201BB0"/>
    <w:rsid w:val="00201D92"/>
    <w:rsid w:val="00202DD3"/>
    <w:rsid w:val="00204C92"/>
    <w:rsid w:val="00204F60"/>
    <w:rsid w:val="002052FE"/>
    <w:rsid w:val="00205550"/>
    <w:rsid w:val="00205E5B"/>
    <w:rsid w:val="00206285"/>
    <w:rsid w:val="00206295"/>
    <w:rsid w:val="002062D2"/>
    <w:rsid w:val="00206632"/>
    <w:rsid w:val="00206930"/>
    <w:rsid w:val="0020718B"/>
    <w:rsid w:val="00210E91"/>
    <w:rsid w:val="002110BE"/>
    <w:rsid w:val="00211733"/>
    <w:rsid w:val="00212A37"/>
    <w:rsid w:val="00213092"/>
    <w:rsid w:val="00213737"/>
    <w:rsid w:val="002143CF"/>
    <w:rsid w:val="002150A7"/>
    <w:rsid w:val="002150F8"/>
    <w:rsid w:val="00216E74"/>
    <w:rsid w:val="00217151"/>
    <w:rsid w:val="002176BA"/>
    <w:rsid w:val="0022117C"/>
    <w:rsid w:val="00221482"/>
    <w:rsid w:val="00221BFF"/>
    <w:rsid w:val="00222AC8"/>
    <w:rsid w:val="00224C3D"/>
    <w:rsid w:val="002254FE"/>
    <w:rsid w:val="002256F9"/>
    <w:rsid w:val="00225ABC"/>
    <w:rsid w:val="002261BD"/>
    <w:rsid w:val="00226372"/>
    <w:rsid w:val="0022682B"/>
    <w:rsid w:val="00226E5F"/>
    <w:rsid w:val="0022766C"/>
    <w:rsid w:val="00227762"/>
    <w:rsid w:val="00227B34"/>
    <w:rsid w:val="0023216D"/>
    <w:rsid w:val="00232893"/>
    <w:rsid w:val="0023295E"/>
    <w:rsid w:val="00232CCF"/>
    <w:rsid w:val="00233806"/>
    <w:rsid w:val="00233D54"/>
    <w:rsid w:val="00234A68"/>
    <w:rsid w:val="002359DF"/>
    <w:rsid w:val="00235B71"/>
    <w:rsid w:val="00235FFF"/>
    <w:rsid w:val="002364C7"/>
    <w:rsid w:val="0023766F"/>
    <w:rsid w:val="00240F27"/>
    <w:rsid w:val="00241AF9"/>
    <w:rsid w:val="002420A7"/>
    <w:rsid w:val="00242119"/>
    <w:rsid w:val="0024225C"/>
    <w:rsid w:val="002437A4"/>
    <w:rsid w:val="002451A7"/>
    <w:rsid w:val="002465A3"/>
    <w:rsid w:val="00246E83"/>
    <w:rsid w:val="0024742E"/>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08"/>
    <w:rsid w:val="0025629C"/>
    <w:rsid w:val="00256398"/>
    <w:rsid w:val="00256627"/>
    <w:rsid w:val="0026005A"/>
    <w:rsid w:val="002600F7"/>
    <w:rsid w:val="00260DC8"/>
    <w:rsid w:val="0026130A"/>
    <w:rsid w:val="00262135"/>
    <w:rsid w:val="002623A9"/>
    <w:rsid w:val="00262D5C"/>
    <w:rsid w:val="0026408A"/>
    <w:rsid w:val="00266545"/>
    <w:rsid w:val="00267152"/>
    <w:rsid w:val="0026740A"/>
    <w:rsid w:val="002674D5"/>
    <w:rsid w:val="00267D8F"/>
    <w:rsid w:val="00267F09"/>
    <w:rsid w:val="0027000A"/>
    <w:rsid w:val="002707AF"/>
    <w:rsid w:val="00270DA0"/>
    <w:rsid w:val="00270EDB"/>
    <w:rsid w:val="00271234"/>
    <w:rsid w:val="00272092"/>
    <w:rsid w:val="00272462"/>
    <w:rsid w:val="00273FD6"/>
    <w:rsid w:val="00275EC9"/>
    <w:rsid w:val="0027652C"/>
    <w:rsid w:val="00277684"/>
    <w:rsid w:val="002776F6"/>
    <w:rsid w:val="00277AF4"/>
    <w:rsid w:val="00277CE0"/>
    <w:rsid w:val="0028080A"/>
    <w:rsid w:val="00280B1D"/>
    <w:rsid w:val="00280E56"/>
    <w:rsid w:val="00280FC2"/>
    <w:rsid w:val="00281297"/>
    <w:rsid w:val="0028140B"/>
    <w:rsid w:val="0028241C"/>
    <w:rsid w:val="00282E6F"/>
    <w:rsid w:val="00283D30"/>
    <w:rsid w:val="00284EC9"/>
    <w:rsid w:val="002871DB"/>
    <w:rsid w:val="00287FBE"/>
    <w:rsid w:val="00290219"/>
    <w:rsid w:val="002903FC"/>
    <w:rsid w:val="00290B5E"/>
    <w:rsid w:val="00290E64"/>
    <w:rsid w:val="002910D8"/>
    <w:rsid w:val="0029153B"/>
    <w:rsid w:val="00291778"/>
    <w:rsid w:val="00293B1A"/>
    <w:rsid w:val="002940C1"/>
    <w:rsid w:val="002947C2"/>
    <w:rsid w:val="00295253"/>
    <w:rsid w:val="00295341"/>
    <w:rsid w:val="002953EE"/>
    <w:rsid w:val="00295576"/>
    <w:rsid w:val="002967CB"/>
    <w:rsid w:val="00296B8A"/>
    <w:rsid w:val="00296BEB"/>
    <w:rsid w:val="00297517"/>
    <w:rsid w:val="0029792C"/>
    <w:rsid w:val="002A0C5E"/>
    <w:rsid w:val="002A1493"/>
    <w:rsid w:val="002A1564"/>
    <w:rsid w:val="002A171C"/>
    <w:rsid w:val="002A1724"/>
    <w:rsid w:val="002A2AB1"/>
    <w:rsid w:val="002A342B"/>
    <w:rsid w:val="002A4319"/>
    <w:rsid w:val="002A4D17"/>
    <w:rsid w:val="002A59F5"/>
    <w:rsid w:val="002A63EF"/>
    <w:rsid w:val="002A7056"/>
    <w:rsid w:val="002A7572"/>
    <w:rsid w:val="002A7A51"/>
    <w:rsid w:val="002A7C5D"/>
    <w:rsid w:val="002B1395"/>
    <w:rsid w:val="002B3141"/>
    <w:rsid w:val="002B3289"/>
    <w:rsid w:val="002B36B3"/>
    <w:rsid w:val="002B3FE6"/>
    <w:rsid w:val="002B555C"/>
    <w:rsid w:val="002B58A8"/>
    <w:rsid w:val="002B5FF7"/>
    <w:rsid w:val="002B62CC"/>
    <w:rsid w:val="002B7047"/>
    <w:rsid w:val="002C0425"/>
    <w:rsid w:val="002C0563"/>
    <w:rsid w:val="002C059D"/>
    <w:rsid w:val="002C08EE"/>
    <w:rsid w:val="002C0976"/>
    <w:rsid w:val="002C0AF8"/>
    <w:rsid w:val="002C0D57"/>
    <w:rsid w:val="002C0EBA"/>
    <w:rsid w:val="002C1215"/>
    <w:rsid w:val="002C2D1A"/>
    <w:rsid w:val="002C3DE8"/>
    <w:rsid w:val="002C4D64"/>
    <w:rsid w:val="002C4F71"/>
    <w:rsid w:val="002C5065"/>
    <w:rsid w:val="002C599C"/>
    <w:rsid w:val="002C5E48"/>
    <w:rsid w:val="002C631D"/>
    <w:rsid w:val="002C6630"/>
    <w:rsid w:val="002C6AF6"/>
    <w:rsid w:val="002C6F57"/>
    <w:rsid w:val="002C7874"/>
    <w:rsid w:val="002D0434"/>
    <w:rsid w:val="002D115C"/>
    <w:rsid w:val="002D2405"/>
    <w:rsid w:val="002D26F8"/>
    <w:rsid w:val="002D2998"/>
    <w:rsid w:val="002D2D5F"/>
    <w:rsid w:val="002D308F"/>
    <w:rsid w:val="002D33D4"/>
    <w:rsid w:val="002D3539"/>
    <w:rsid w:val="002D3704"/>
    <w:rsid w:val="002D5615"/>
    <w:rsid w:val="002D6125"/>
    <w:rsid w:val="002D698B"/>
    <w:rsid w:val="002D6D51"/>
    <w:rsid w:val="002D7173"/>
    <w:rsid w:val="002D748E"/>
    <w:rsid w:val="002E04AB"/>
    <w:rsid w:val="002E0F44"/>
    <w:rsid w:val="002E1DE1"/>
    <w:rsid w:val="002E21AB"/>
    <w:rsid w:val="002E3332"/>
    <w:rsid w:val="002E42EF"/>
    <w:rsid w:val="002E4523"/>
    <w:rsid w:val="002E4FD0"/>
    <w:rsid w:val="002F1898"/>
    <w:rsid w:val="002F1D44"/>
    <w:rsid w:val="002F1E12"/>
    <w:rsid w:val="002F27FA"/>
    <w:rsid w:val="002F2CA0"/>
    <w:rsid w:val="002F2EA6"/>
    <w:rsid w:val="002F3D46"/>
    <w:rsid w:val="002F51C2"/>
    <w:rsid w:val="002F55E0"/>
    <w:rsid w:val="002F5E50"/>
    <w:rsid w:val="002F68F9"/>
    <w:rsid w:val="002F6D9C"/>
    <w:rsid w:val="002F6F4E"/>
    <w:rsid w:val="002F71BE"/>
    <w:rsid w:val="002F74B2"/>
    <w:rsid w:val="003003A2"/>
    <w:rsid w:val="00300B4F"/>
    <w:rsid w:val="00301A2F"/>
    <w:rsid w:val="00302659"/>
    <w:rsid w:val="00302CDB"/>
    <w:rsid w:val="003035F4"/>
    <w:rsid w:val="00304D47"/>
    <w:rsid w:val="00305874"/>
    <w:rsid w:val="003102B6"/>
    <w:rsid w:val="003112FA"/>
    <w:rsid w:val="00311EC8"/>
    <w:rsid w:val="00312CB0"/>
    <w:rsid w:val="00313E61"/>
    <w:rsid w:val="003140E6"/>
    <w:rsid w:val="00314661"/>
    <w:rsid w:val="00314B24"/>
    <w:rsid w:val="0031596B"/>
    <w:rsid w:val="00315C63"/>
    <w:rsid w:val="003160B9"/>
    <w:rsid w:val="003165BF"/>
    <w:rsid w:val="003168AD"/>
    <w:rsid w:val="00316C32"/>
    <w:rsid w:val="003178B6"/>
    <w:rsid w:val="00317B5B"/>
    <w:rsid w:val="00320DF2"/>
    <w:rsid w:val="003211FB"/>
    <w:rsid w:val="00321E7F"/>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8BD"/>
    <w:rsid w:val="003332D0"/>
    <w:rsid w:val="00333859"/>
    <w:rsid w:val="0033440A"/>
    <w:rsid w:val="0033530F"/>
    <w:rsid w:val="00335A76"/>
    <w:rsid w:val="00335B67"/>
    <w:rsid w:val="0033661F"/>
    <w:rsid w:val="003367C3"/>
    <w:rsid w:val="003371B0"/>
    <w:rsid w:val="003401F5"/>
    <w:rsid w:val="00340202"/>
    <w:rsid w:val="00340B92"/>
    <w:rsid w:val="00340E43"/>
    <w:rsid w:val="00341287"/>
    <w:rsid w:val="00341732"/>
    <w:rsid w:val="00341F2D"/>
    <w:rsid w:val="003425AF"/>
    <w:rsid w:val="00342C0A"/>
    <w:rsid w:val="00342F9E"/>
    <w:rsid w:val="003436D0"/>
    <w:rsid w:val="00343A33"/>
    <w:rsid w:val="00343B74"/>
    <w:rsid w:val="00343D67"/>
    <w:rsid w:val="00343D9F"/>
    <w:rsid w:val="00344875"/>
    <w:rsid w:val="00344C88"/>
    <w:rsid w:val="00345672"/>
    <w:rsid w:val="00345868"/>
    <w:rsid w:val="00345DD1"/>
    <w:rsid w:val="00346A29"/>
    <w:rsid w:val="00346E65"/>
    <w:rsid w:val="00347154"/>
    <w:rsid w:val="0034786C"/>
    <w:rsid w:val="00350100"/>
    <w:rsid w:val="00350612"/>
    <w:rsid w:val="00350875"/>
    <w:rsid w:val="0035104B"/>
    <w:rsid w:val="00351CCB"/>
    <w:rsid w:val="00351EBD"/>
    <w:rsid w:val="003547A2"/>
    <w:rsid w:val="003547A6"/>
    <w:rsid w:val="00354D5B"/>
    <w:rsid w:val="00354DBA"/>
    <w:rsid w:val="00355328"/>
    <w:rsid w:val="0035532F"/>
    <w:rsid w:val="00357701"/>
    <w:rsid w:val="00357C44"/>
    <w:rsid w:val="00360555"/>
    <w:rsid w:val="00361008"/>
    <w:rsid w:val="0036109F"/>
    <w:rsid w:val="0036138A"/>
    <w:rsid w:val="00362B38"/>
    <w:rsid w:val="00363717"/>
    <w:rsid w:val="00365C7D"/>
    <w:rsid w:val="00366350"/>
    <w:rsid w:val="0036646B"/>
    <w:rsid w:val="00366CDE"/>
    <w:rsid w:val="00366F4A"/>
    <w:rsid w:val="003700EE"/>
    <w:rsid w:val="003706E7"/>
    <w:rsid w:val="00370E42"/>
    <w:rsid w:val="003714FF"/>
    <w:rsid w:val="00371846"/>
    <w:rsid w:val="003728F2"/>
    <w:rsid w:val="00372B2A"/>
    <w:rsid w:val="00372C83"/>
    <w:rsid w:val="00373D8D"/>
    <w:rsid w:val="00375EC3"/>
    <w:rsid w:val="00376116"/>
    <w:rsid w:val="00376452"/>
    <w:rsid w:val="00377361"/>
    <w:rsid w:val="0037752C"/>
    <w:rsid w:val="00377625"/>
    <w:rsid w:val="0038162B"/>
    <w:rsid w:val="00381727"/>
    <w:rsid w:val="00381CA3"/>
    <w:rsid w:val="00381EC4"/>
    <w:rsid w:val="00381ECF"/>
    <w:rsid w:val="0038299C"/>
    <w:rsid w:val="00382EE9"/>
    <w:rsid w:val="0038331C"/>
    <w:rsid w:val="003834F6"/>
    <w:rsid w:val="00384154"/>
    <w:rsid w:val="0038501A"/>
    <w:rsid w:val="0038594F"/>
    <w:rsid w:val="0038668D"/>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1876"/>
    <w:rsid w:val="003A1B23"/>
    <w:rsid w:val="003A2069"/>
    <w:rsid w:val="003A312A"/>
    <w:rsid w:val="003A3249"/>
    <w:rsid w:val="003A3937"/>
    <w:rsid w:val="003A3E65"/>
    <w:rsid w:val="003A44E5"/>
    <w:rsid w:val="003A4B45"/>
    <w:rsid w:val="003A50E7"/>
    <w:rsid w:val="003A5270"/>
    <w:rsid w:val="003A5361"/>
    <w:rsid w:val="003A5B25"/>
    <w:rsid w:val="003A5BFA"/>
    <w:rsid w:val="003A6953"/>
    <w:rsid w:val="003A78E7"/>
    <w:rsid w:val="003B08C6"/>
    <w:rsid w:val="003B56FA"/>
    <w:rsid w:val="003B6766"/>
    <w:rsid w:val="003B6A96"/>
    <w:rsid w:val="003B6CDD"/>
    <w:rsid w:val="003B7132"/>
    <w:rsid w:val="003B7203"/>
    <w:rsid w:val="003B73A6"/>
    <w:rsid w:val="003B7468"/>
    <w:rsid w:val="003B7B53"/>
    <w:rsid w:val="003C1733"/>
    <w:rsid w:val="003C1EC0"/>
    <w:rsid w:val="003C2416"/>
    <w:rsid w:val="003C42B2"/>
    <w:rsid w:val="003C4933"/>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3C62"/>
    <w:rsid w:val="003D400A"/>
    <w:rsid w:val="003D4ED1"/>
    <w:rsid w:val="003D597C"/>
    <w:rsid w:val="003D5AEB"/>
    <w:rsid w:val="003D61A2"/>
    <w:rsid w:val="003D77C0"/>
    <w:rsid w:val="003D7CA7"/>
    <w:rsid w:val="003E0D61"/>
    <w:rsid w:val="003E0E75"/>
    <w:rsid w:val="003E105D"/>
    <w:rsid w:val="003E1FC0"/>
    <w:rsid w:val="003E2335"/>
    <w:rsid w:val="003E2410"/>
    <w:rsid w:val="003E5C64"/>
    <w:rsid w:val="003E610B"/>
    <w:rsid w:val="003E65D1"/>
    <w:rsid w:val="003E6B8E"/>
    <w:rsid w:val="003E71CB"/>
    <w:rsid w:val="003E7AC7"/>
    <w:rsid w:val="003F0082"/>
    <w:rsid w:val="003F05D5"/>
    <w:rsid w:val="003F1645"/>
    <w:rsid w:val="003F1768"/>
    <w:rsid w:val="003F2E41"/>
    <w:rsid w:val="003F3B40"/>
    <w:rsid w:val="003F51AE"/>
    <w:rsid w:val="003F54A5"/>
    <w:rsid w:val="003F6075"/>
    <w:rsid w:val="003F6515"/>
    <w:rsid w:val="003F7059"/>
    <w:rsid w:val="003F7644"/>
    <w:rsid w:val="003F798D"/>
    <w:rsid w:val="004005DE"/>
    <w:rsid w:val="00400AFF"/>
    <w:rsid w:val="0040134B"/>
    <w:rsid w:val="00401684"/>
    <w:rsid w:val="00401B28"/>
    <w:rsid w:val="00401D92"/>
    <w:rsid w:val="00401F72"/>
    <w:rsid w:val="00401FFF"/>
    <w:rsid w:val="004022AA"/>
    <w:rsid w:val="00402ED6"/>
    <w:rsid w:val="004033A2"/>
    <w:rsid w:val="00403880"/>
    <w:rsid w:val="004038F5"/>
    <w:rsid w:val="00404498"/>
    <w:rsid w:val="00404F07"/>
    <w:rsid w:val="00405BEA"/>
    <w:rsid w:val="004070C9"/>
    <w:rsid w:val="00407917"/>
    <w:rsid w:val="0041026C"/>
    <w:rsid w:val="00410F39"/>
    <w:rsid w:val="00413038"/>
    <w:rsid w:val="004140ED"/>
    <w:rsid w:val="00415170"/>
    <w:rsid w:val="00415255"/>
    <w:rsid w:val="004154E4"/>
    <w:rsid w:val="00415E24"/>
    <w:rsid w:val="004160E7"/>
    <w:rsid w:val="004164AB"/>
    <w:rsid w:val="00416843"/>
    <w:rsid w:val="00417E4E"/>
    <w:rsid w:val="00421BC1"/>
    <w:rsid w:val="0042292E"/>
    <w:rsid w:val="00422B55"/>
    <w:rsid w:val="00422F63"/>
    <w:rsid w:val="00423FD3"/>
    <w:rsid w:val="00424B5E"/>
    <w:rsid w:val="004256EA"/>
    <w:rsid w:val="00425E01"/>
    <w:rsid w:val="00425EEB"/>
    <w:rsid w:val="00426C29"/>
    <w:rsid w:val="00426D8C"/>
    <w:rsid w:val="00427568"/>
    <w:rsid w:val="0043042B"/>
    <w:rsid w:val="0043160C"/>
    <w:rsid w:val="00432B2D"/>
    <w:rsid w:val="0043325D"/>
    <w:rsid w:val="00433C38"/>
    <w:rsid w:val="0043427D"/>
    <w:rsid w:val="00436FE2"/>
    <w:rsid w:val="0044002C"/>
    <w:rsid w:val="004404C0"/>
    <w:rsid w:val="004405B2"/>
    <w:rsid w:val="00441B78"/>
    <w:rsid w:val="00441D12"/>
    <w:rsid w:val="00441F76"/>
    <w:rsid w:val="004430ED"/>
    <w:rsid w:val="004438B4"/>
    <w:rsid w:val="00443FA4"/>
    <w:rsid w:val="004440C4"/>
    <w:rsid w:val="0044434D"/>
    <w:rsid w:val="0044441E"/>
    <w:rsid w:val="004453D7"/>
    <w:rsid w:val="00445686"/>
    <w:rsid w:val="00446778"/>
    <w:rsid w:val="00446A94"/>
    <w:rsid w:val="00447415"/>
    <w:rsid w:val="00450971"/>
    <w:rsid w:val="00450DDA"/>
    <w:rsid w:val="0045247C"/>
    <w:rsid w:val="00453D94"/>
    <w:rsid w:val="00453EC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A85"/>
    <w:rsid w:val="00471C4F"/>
    <w:rsid w:val="00472341"/>
    <w:rsid w:val="004728BF"/>
    <w:rsid w:val="00473561"/>
    <w:rsid w:val="00473E6E"/>
    <w:rsid w:val="00474533"/>
    <w:rsid w:val="00474C3E"/>
    <w:rsid w:val="004775B1"/>
    <w:rsid w:val="00477CC2"/>
    <w:rsid w:val="004803DA"/>
    <w:rsid w:val="004804DA"/>
    <w:rsid w:val="00480513"/>
    <w:rsid w:val="00480545"/>
    <w:rsid w:val="00480B9F"/>
    <w:rsid w:val="004814FB"/>
    <w:rsid w:val="00481F6A"/>
    <w:rsid w:val="00482AC6"/>
    <w:rsid w:val="004831C4"/>
    <w:rsid w:val="004848ED"/>
    <w:rsid w:val="00485AC8"/>
    <w:rsid w:val="00485F16"/>
    <w:rsid w:val="00486735"/>
    <w:rsid w:val="0048790E"/>
    <w:rsid w:val="00487CAB"/>
    <w:rsid w:val="00487E93"/>
    <w:rsid w:val="00487F3D"/>
    <w:rsid w:val="00490815"/>
    <w:rsid w:val="0049104D"/>
    <w:rsid w:val="00491288"/>
    <w:rsid w:val="00491519"/>
    <w:rsid w:val="00491650"/>
    <w:rsid w:val="00492179"/>
    <w:rsid w:val="0049258F"/>
    <w:rsid w:val="0049267B"/>
    <w:rsid w:val="0049288C"/>
    <w:rsid w:val="00493117"/>
    <w:rsid w:val="004934F1"/>
    <w:rsid w:val="0049597D"/>
    <w:rsid w:val="00495D8B"/>
    <w:rsid w:val="00495F41"/>
    <w:rsid w:val="00497585"/>
    <w:rsid w:val="00497628"/>
    <w:rsid w:val="004A0FC0"/>
    <w:rsid w:val="004A12B5"/>
    <w:rsid w:val="004A193D"/>
    <w:rsid w:val="004A1AF8"/>
    <w:rsid w:val="004A1B60"/>
    <w:rsid w:val="004A3197"/>
    <w:rsid w:val="004A31A6"/>
    <w:rsid w:val="004A366C"/>
    <w:rsid w:val="004A38B8"/>
    <w:rsid w:val="004A392B"/>
    <w:rsid w:val="004A4DB1"/>
    <w:rsid w:val="004A58A8"/>
    <w:rsid w:val="004A61E2"/>
    <w:rsid w:val="004A768A"/>
    <w:rsid w:val="004B0905"/>
    <w:rsid w:val="004B0F28"/>
    <w:rsid w:val="004B10BE"/>
    <w:rsid w:val="004B2F57"/>
    <w:rsid w:val="004B43FC"/>
    <w:rsid w:val="004B4EA1"/>
    <w:rsid w:val="004B501C"/>
    <w:rsid w:val="004B5355"/>
    <w:rsid w:val="004B55EF"/>
    <w:rsid w:val="004B5794"/>
    <w:rsid w:val="004B647E"/>
    <w:rsid w:val="004B6D57"/>
    <w:rsid w:val="004B6E5F"/>
    <w:rsid w:val="004B7D31"/>
    <w:rsid w:val="004C0BB4"/>
    <w:rsid w:val="004C10DE"/>
    <w:rsid w:val="004C1767"/>
    <w:rsid w:val="004C1791"/>
    <w:rsid w:val="004C20DE"/>
    <w:rsid w:val="004C26A9"/>
    <w:rsid w:val="004C439A"/>
    <w:rsid w:val="004C4F77"/>
    <w:rsid w:val="004C5549"/>
    <w:rsid w:val="004C5645"/>
    <w:rsid w:val="004C62AF"/>
    <w:rsid w:val="004C63F1"/>
    <w:rsid w:val="004C6788"/>
    <w:rsid w:val="004C7582"/>
    <w:rsid w:val="004C7984"/>
    <w:rsid w:val="004C7C2B"/>
    <w:rsid w:val="004C7D3C"/>
    <w:rsid w:val="004D0243"/>
    <w:rsid w:val="004D06FC"/>
    <w:rsid w:val="004D1179"/>
    <w:rsid w:val="004D14E6"/>
    <w:rsid w:val="004D1527"/>
    <w:rsid w:val="004D1AC0"/>
    <w:rsid w:val="004D20D5"/>
    <w:rsid w:val="004D221F"/>
    <w:rsid w:val="004D27D7"/>
    <w:rsid w:val="004D4C21"/>
    <w:rsid w:val="004D4F53"/>
    <w:rsid w:val="004D770A"/>
    <w:rsid w:val="004D7B8F"/>
    <w:rsid w:val="004E2215"/>
    <w:rsid w:val="004E2B60"/>
    <w:rsid w:val="004E2C0D"/>
    <w:rsid w:val="004E2CD5"/>
    <w:rsid w:val="004E4D55"/>
    <w:rsid w:val="004E57F5"/>
    <w:rsid w:val="004E59FB"/>
    <w:rsid w:val="004E5AC4"/>
    <w:rsid w:val="004E6583"/>
    <w:rsid w:val="004E74B4"/>
    <w:rsid w:val="004F0534"/>
    <w:rsid w:val="004F0712"/>
    <w:rsid w:val="004F0EAF"/>
    <w:rsid w:val="004F112B"/>
    <w:rsid w:val="004F18DF"/>
    <w:rsid w:val="004F2861"/>
    <w:rsid w:val="004F4159"/>
    <w:rsid w:val="004F4713"/>
    <w:rsid w:val="004F47C0"/>
    <w:rsid w:val="004F4C0C"/>
    <w:rsid w:val="004F5342"/>
    <w:rsid w:val="004F5C9E"/>
    <w:rsid w:val="004F63D7"/>
    <w:rsid w:val="004F687A"/>
    <w:rsid w:val="004F77B9"/>
    <w:rsid w:val="0050032A"/>
    <w:rsid w:val="0050073C"/>
    <w:rsid w:val="00501401"/>
    <w:rsid w:val="00501B85"/>
    <w:rsid w:val="00502724"/>
    <w:rsid w:val="005030F7"/>
    <w:rsid w:val="005035A0"/>
    <w:rsid w:val="0050399B"/>
    <w:rsid w:val="00506D5A"/>
    <w:rsid w:val="00506E4E"/>
    <w:rsid w:val="005073DC"/>
    <w:rsid w:val="00507B16"/>
    <w:rsid w:val="005101B7"/>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671"/>
    <w:rsid w:val="0052087F"/>
    <w:rsid w:val="005208A4"/>
    <w:rsid w:val="0052166A"/>
    <w:rsid w:val="00522CDE"/>
    <w:rsid w:val="00523C28"/>
    <w:rsid w:val="005263CF"/>
    <w:rsid w:val="005264EB"/>
    <w:rsid w:val="005269E2"/>
    <w:rsid w:val="00527089"/>
    <w:rsid w:val="00527B08"/>
    <w:rsid w:val="005306B8"/>
    <w:rsid w:val="005309A9"/>
    <w:rsid w:val="00531357"/>
    <w:rsid w:val="00531E30"/>
    <w:rsid w:val="00531FAA"/>
    <w:rsid w:val="00532105"/>
    <w:rsid w:val="0053219F"/>
    <w:rsid w:val="00534367"/>
    <w:rsid w:val="00534875"/>
    <w:rsid w:val="00535223"/>
    <w:rsid w:val="00535320"/>
    <w:rsid w:val="005363AB"/>
    <w:rsid w:val="005371A4"/>
    <w:rsid w:val="005402AF"/>
    <w:rsid w:val="00541075"/>
    <w:rsid w:val="0054134A"/>
    <w:rsid w:val="00541947"/>
    <w:rsid w:val="00542AA1"/>
    <w:rsid w:val="0054340B"/>
    <w:rsid w:val="00544204"/>
    <w:rsid w:val="00544C41"/>
    <w:rsid w:val="00544D64"/>
    <w:rsid w:val="00545AC3"/>
    <w:rsid w:val="00545CAC"/>
    <w:rsid w:val="005460CA"/>
    <w:rsid w:val="00546D94"/>
    <w:rsid w:val="005501D8"/>
    <w:rsid w:val="00550D34"/>
    <w:rsid w:val="005519EB"/>
    <w:rsid w:val="00553548"/>
    <w:rsid w:val="00553F87"/>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118D"/>
    <w:rsid w:val="0057136B"/>
    <w:rsid w:val="005718BA"/>
    <w:rsid w:val="005723DE"/>
    <w:rsid w:val="00572580"/>
    <w:rsid w:val="0057262E"/>
    <w:rsid w:val="005726BD"/>
    <w:rsid w:val="0057286F"/>
    <w:rsid w:val="00572D27"/>
    <w:rsid w:val="00573618"/>
    <w:rsid w:val="005736D2"/>
    <w:rsid w:val="005744AB"/>
    <w:rsid w:val="0057491C"/>
    <w:rsid w:val="00575446"/>
    <w:rsid w:val="005762C8"/>
    <w:rsid w:val="00580CFE"/>
    <w:rsid w:val="00581E97"/>
    <w:rsid w:val="00583626"/>
    <w:rsid w:val="0058390C"/>
    <w:rsid w:val="00583C4B"/>
    <w:rsid w:val="00583DAB"/>
    <w:rsid w:val="005847B1"/>
    <w:rsid w:val="00584A2B"/>
    <w:rsid w:val="00586A9D"/>
    <w:rsid w:val="00587D02"/>
    <w:rsid w:val="00587F78"/>
    <w:rsid w:val="00590AB1"/>
    <w:rsid w:val="00590E37"/>
    <w:rsid w:val="00591405"/>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9DC"/>
    <w:rsid w:val="005A2ABA"/>
    <w:rsid w:val="005A2C93"/>
    <w:rsid w:val="005A2E0D"/>
    <w:rsid w:val="005A3109"/>
    <w:rsid w:val="005A3193"/>
    <w:rsid w:val="005A37E4"/>
    <w:rsid w:val="005A3A04"/>
    <w:rsid w:val="005A48EC"/>
    <w:rsid w:val="005A4A42"/>
    <w:rsid w:val="005A5D55"/>
    <w:rsid w:val="005A7038"/>
    <w:rsid w:val="005A7790"/>
    <w:rsid w:val="005B02B3"/>
    <w:rsid w:val="005B02D6"/>
    <w:rsid w:val="005B0476"/>
    <w:rsid w:val="005B0A78"/>
    <w:rsid w:val="005B0AF7"/>
    <w:rsid w:val="005B22A5"/>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5EB"/>
    <w:rsid w:val="005C26B1"/>
    <w:rsid w:val="005C2E1D"/>
    <w:rsid w:val="005C3C33"/>
    <w:rsid w:val="005C530C"/>
    <w:rsid w:val="005C5646"/>
    <w:rsid w:val="005C667D"/>
    <w:rsid w:val="005C6CCB"/>
    <w:rsid w:val="005C767B"/>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5A"/>
    <w:rsid w:val="005E18C4"/>
    <w:rsid w:val="005E2294"/>
    <w:rsid w:val="005E2517"/>
    <w:rsid w:val="005E25D3"/>
    <w:rsid w:val="005E275B"/>
    <w:rsid w:val="005E2C1E"/>
    <w:rsid w:val="005E2E73"/>
    <w:rsid w:val="005E3467"/>
    <w:rsid w:val="005E381B"/>
    <w:rsid w:val="005E3AC8"/>
    <w:rsid w:val="005E3F3A"/>
    <w:rsid w:val="005E3FA4"/>
    <w:rsid w:val="005E49E0"/>
    <w:rsid w:val="005E4D3B"/>
    <w:rsid w:val="005E5A86"/>
    <w:rsid w:val="005E6D8B"/>
    <w:rsid w:val="005F2248"/>
    <w:rsid w:val="005F24A6"/>
    <w:rsid w:val="005F250B"/>
    <w:rsid w:val="005F2F9E"/>
    <w:rsid w:val="005F3EB8"/>
    <w:rsid w:val="005F4B56"/>
    <w:rsid w:val="005F54FC"/>
    <w:rsid w:val="005F55F2"/>
    <w:rsid w:val="005F6456"/>
    <w:rsid w:val="005F66A3"/>
    <w:rsid w:val="005F695E"/>
    <w:rsid w:val="005F69EA"/>
    <w:rsid w:val="006002AD"/>
    <w:rsid w:val="00600AB5"/>
    <w:rsid w:val="00601D75"/>
    <w:rsid w:val="00602186"/>
    <w:rsid w:val="00602AE4"/>
    <w:rsid w:val="00602B29"/>
    <w:rsid w:val="006030A1"/>
    <w:rsid w:val="00603655"/>
    <w:rsid w:val="00603EA6"/>
    <w:rsid w:val="006044B2"/>
    <w:rsid w:val="006047C3"/>
    <w:rsid w:val="006059DC"/>
    <w:rsid w:val="00605AD0"/>
    <w:rsid w:val="00605E6A"/>
    <w:rsid w:val="0061037B"/>
    <w:rsid w:val="00610E7E"/>
    <w:rsid w:val="00611FD8"/>
    <w:rsid w:val="00613654"/>
    <w:rsid w:val="00613AFD"/>
    <w:rsid w:val="00614E73"/>
    <w:rsid w:val="00614F12"/>
    <w:rsid w:val="00615B13"/>
    <w:rsid w:val="00615C4F"/>
    <w:rsid w:val="006161DE"/>
    <w:rsid w:val="0061675D"/>
    <w:rsid w:val="006168DA"/>
    <w:rsid w:val="0061719D"/>
    <w:rsid w:val="006172A2"/>
    <w:rsid w:val="00620030"/>
    <w:rsid w:val="00620891"/>
    <w:rsid w:val="00620CB9"/>
    <w:rsid w:val="00621715"/>
    <w:rsid w:val="00621793"/>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2021"/>
    <w:rsid w:val="0066309F"/>
    <w:rsid w:val="00664661"/>
    <w:rsid w:val="00665BB2"/>
    <w:rsid w:val="00665CE5"/>
    <w:rsid w:val="006668B8"/>
    <w:rsid w:val="00666959"/>
    <w:rsid w:val="00666BFA"/>
    <w:rsid w:val="00667597"/>
    <w:rsid w:val="006679E0"/>
    <w:rsid w:val="00667D6B"/>
    <w:rsid w:val="00671EA5"/>
    <w:rsid w:val="006723FD"/>
    <w:rsid w:val="0067240D"/>
    <w:rsid w:val="0067294E"/>
    <w:rsid w:val="00673850"/>
    <w:rsid w:val="0067608A"/>
    <w:rsid w:val="00676768"/>
    <w:rsid w:val="00677094"/>
    <w:rsid w:val="0067737B"/>
    <w:rsid w:val="0068031B"/>
    <w:rsid w:val="006807E6"/>
    <w:rsid w:val="00680F07"/>
    <w:rsid w:val="00681F26"/>
    <w:rsid w:val="00682732"/>
    <w:rsid w:val="00683569"/>
    <w:rsid w:val="00684333"/>
    <w:rsid w:val="0068529F"/>
    <w:rsid w:val="006852DE"/>
    <w:rsid w:val="00685DC0"/>
    <w:rsid w:val="00686B6B"/>
    <w:rsid w:val="006872C6"/>
    <w:rsid w:val="00687C59"/>
    <w:rsid w:val="0069088F"/>
    <w:rsid w:val="00690A6B"/>
    <w:rsid w:val="00690BFE"/>
    <w:rsid w:val="006915A7"/>
    <w:rsid w:val="00691FC2"/>
    <w:rsid w:val="00692E6E"/>
    <w:rsid w:val="006932DF"/>
    <w:rsid w:val="006935B3"/>
    <w:rsid w:val="00693BB5"/>
    <w:rsid w:val="0069428C"/>
    <w:rsid w:val="00694D1C"/>
    <w:rsid w:val="00696AB8"/>
    <w:rsid w:val="00696BE7"/>
    <w:rsid w:val="00696E5E"/>
    <w:rsid w:val="006976F4"/>
    <w:rsid w:val="006A2052"/>
    <w:rsid w:val="006A2329"/>
    <w:rsid w:val="006A33D3"/>
    <w:rsid w:val="006A3A76"/>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07E"/>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4A4"/>
    <w:rsid w:val="006C556B"/>
    <w:rsid w:val="006C57CE"/>
    <w:rsid w:val="006C5E56"/>
    <w:rsid w:val="006C6285"/>
    <w:rsid w:val="006C62AD"/>
    <w:rsid w:val="006C73EE"/>
    <w:rsid w:val="006C7967"/>
    <w:rsid w:val="006C7F42"/>
    <w:rsid w:val="006C7FCA"/>
    <w:rsid w:val="006D1C38"/>
    <w:rsid w:val="006D3937"/>
    <w:rsid w:val="006D426D"/>
    <w:rsid w:val="006D5196"/>
    <w:rsid w:val="006D6AC8"/>
    <w:rsid w:val="006D7141"/>
    <w:rsid w:val="006D7AFE"/>
    <w:rsid w:val="006D7FD5"/>
    <w:rsid w:val="006E1759"/>
    <w:rsid w:val="006E2351"/>
    <w:rsid w:val="006E3287"/>
    <w:rsid w:val="006E3445"/>
    <w:rsid w:val="006E3506"/>
    <w:rsid w:val="006E3A79"/>
    <w:rsid w:val="006E3A8F"/>
    <w:rsid w:val="006E5A38"/>
    <w:rsid w:val="006E619E"/>
    <w:rsid w:val="006E64C4"/>
    <w:rsid w:val="006E69A2"/>
    <w:rsid w:val="006E7279"/>
    <w:rsid w:val="006E74C3"/>
    <w:rsid w:val="006E7D31"/>
    <w:rsid w:val="006F01DC"/>
    <w:rsid w:val="006F08BA"/>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8AC"/>
    <w:rsid w:val="00706E82"/>
    <w:rsid w:val="0070704C"/>
    <w:rsid w:val="00707414"/>
    <w:rsid w:val="00707D17"/>
    <w:rsid w:val="00707EB3"/>
    <w:rsid w:val="00707FE4"/>
    <w:rsid w:val="007109A3"/>
    <w:rsid w:val="00711626"/>
    <w:rsid w:val="00711813"/>
    <w:rsid w:val="00711EA0"/>
    <w:rsid w:val="00712138"/>
    <w:rsid w:val="007138C7"/>
    <w:rsid w:val="00714CA7"/>
    <w:rsid w:val="00714DCE"/>
    <w:rsid w:val="00715113"/>
    <w:rsid w:val="007157EF"/>
    <w:rsid w:val="00716100"/>
    <w:rsid w:val="00716266"/>
    <w:rsid w:val="00716295"/>
    <w:rsid w:val="00716D51"/>
    <w:rsid w:val="00716F66"/>
    <w:rsid w:val="00716F78"/>
    <w:rsid w:val="00717047"/>
    <w:rsid w:val="00717AD0"/>
    <w:rsid w:val="00717B00"/>
    <w:rsid w:val="0072112F"/>
    <w:rsid w:val="00722010"/>
    <w:rsid w:val="0072226F"/>
    <w:rsid w:val="00723B61"/>
    <w:rsid w:val="00723EA9"/>
    <w:rsid w:val="0072451B"/>
    <w:rsid w:val="00724E86"/>
    <w:rsid w:val="0072594C"/>
    <w:rsid w:val="00725CCA"/>
    <w:rsid w:val="007260F2"/>
    <w:rsid w:val="007279A2"/>
    <w:rsid w:val="00730D14"/>
    <w:rsid w:val="00731C17"/>
    <w:rsid w:val="00731D2F"/>
    <w:rsid w:val="00732DB0"/>
    <w:rsid w:val="00733111"/>
    <w:rsid w:val="007335DB"/>
    <w:rsid w:val="00733916"/>
    <w:rsid w:val="0073497E"/>
    <w:rsid w:val="00734EE4"/>
    <w:rsid w:val="00734EEB"/>
    <w:rsid w:val="00736DAB"/>
    <w:rsid w:val="0073705F"/>
    <w:rsid w:val="00737513"/>
    <w:rsid w:val="00737730"/>
    <w:rsid w:val="0073789C"/>
    <w:rsid w:val="007404B9"/>
    <w:rsid w:val="00740970"/>
    <w:rsid w:val="007409B9"/>
    <w:rsid w:val="00740B84"/>
    <w:rsid w:val="00740CB5"/>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2BBD"/>
    <w:rsid w:val="0076339C"/>
    <w:rsid w:val="007634E2"/>
    <w:rsid w:val="007636A2"/>
    <w:rsid w:val="00764267"/>
    <w:rsid w:val="007649E9"/>
    <w:rsid w:val="007655B0"/>
    <w:rsid w:val="00766ACB"/>
    <w:rsid w:val="007671A5"/>
    <w:rsid w:val="00767716"/>
    <w:rsid w:val="00767E09"/>
    <w:rsid w:val="00770661"/>
    <w:rsid w:val="00770D33"/>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2F22"/>
    <w:rsid w:val="00783B21"/>
    <w:rsid w:val="007841A4"/>
    <w:rsid w:val="00784543"/>
    <w:rsid w:val="00785C8A"/>
    <w:rsid w:val="00786050"/>
    <w:rsid w:val="007862BA"/>
    <w:rsid w:val="00786AF3"/>
    <w:rsid w:val="00786DF3"/>
    <w:rsid w:val="00790268"/>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F43"/>
    <w:rsid w:val="007A1899"/>
    <w:rsid w:val="007A20F7"/>
    <w:rsid w:val="007A31B4"/>
    <w:rsid w:val="007A38F5"/>
    <w:rsid w:val="007A3977"/>
    <w:rsid w:val="007A47F1"/>
    <w:rsid w:val="007A52A4"/>
    <w:rsid w:val="007A5C80"/>
    <w:rsid w:val="007A60BD"/>
    <w:rsid w:val="007B00A7"/>
    <w:rsid w:val="007B00E9"/>
    <w:rsid w:val="007B08C3"/>
    <w:rsid w:val="007B12AE"/>
    <w:rsid w:val="007B1815"/>
    <w:rsid w:val="007B203C"/>
    <w:rsid w:val="007B2A84"/>
    <w:rsid w:val="007B2D19"/>
    <w:rsid w:val="007B3368"/>
    <w:rsid w:val="007B3457"/>
    <w:rsid w:val="007B3B5A"/>
    <w:rsid w:val="007B5676"/>
    <w:rsid w:val="007B6CB6"/>
    <w:rsid w:val="007B6F36"/>
    <w:rsid w:val="007B7675"/>
    <w:rsid w:val="007B782E"/>
    <w:rsid w:val="007B7915"/>
    <w:rsid w:val="007C0010"/>
    <w:rsid w:val="007C0CE7"/>
    <w:rsid w:val="007C132D"/>
    <w:rsid w:val="007C14E1"/>
    <w:rsid w:val="007C15F6"/>
    <w:rsid w:val="007C37D1"/>
    <w:rsid w:val="007C380D"/>
    <w:rsid w:val="007C385F"/>
    <w:rsid w:val="007C3BFE"/>
    <w:rsid w:val="007C588C"/>
    <w:rsid w:val="007C5F38"/>
    <w:rsid w:val="007C5F89"/>
    <w:rsid w:val="007C6377"/>
    <w:rsid w:val="007C6C3D"/>
    <w:rsid w:val="007C710F"/>
    <w:rsid w:val="007C712C"/>
    <w:rsid w:val="007C7BBB"/>
    <w:rsid w:val="007D013A"/>
    <w:rsid w:val="007D030B"/>
    <w:rsid w:val="007D12FC"/>
    <w:rsid w:val="007D1B32"/>
    <w:rsid w:val="007D217C"/>
    <w:rsid w:val="007D252D"/>
    <w:rsid w:val="007D2FAB"/>
    <w:rsid w:val="007D3552"/>
    <w:rsid w:val="007D3933"/>
    <w:rsid w:val="007D3AF6"/>
    <w:rsid w:val="007D3F7B"/>
    <w:rsid w:val="007D4837"/>
    <w:rsid w:val="007D4E21"/>
    <w:rsid w:val="007D6CE8"/>
    <w:rsid w:val="007D7DFA"/>
    <w:rsid w:val="007E0757"/>
    <w:rsid w:val="007E1092"/>
    <w:rsid w:val="007E16E1"/>
    <w:rsid w:val="007E174B"/>
    <w:rsid w:val="007E3534"/>
    <w:rsid w:val="007E4E7E"/>
    <w:rsid w:val="007E4EF0"/>
    <w:rsid w:val="007E5741"/>
    <w:rsid w:val="007E57C6"/>
    <w:rsid w:val="007E58C2"/>
    <w:rsid w:val="007E5CA2"/>
    <w:rsid w:val="007E5D09"/>
    <w:rsid w:val="007E6396"/>
    <w:rsid w:val="007E6EBD"/>
    <w:rsid w:val="007F0880"/>
    <w:rsid w:val="007F0A63"/>
    <w:rsid w:val="007F1DCF"/>
    <w:rsid w:val="007F219E"/>
    <w:rsid w:val="007F25A5"/>
    <w:rsid w:val="007F284D"/>
    <w:rsid w:val="007F32AF"/>
    <w:rsid w:val="007F4F48"/>
    <w:rsid w:val="007F5253"/>
    <w:rsid w:val="007F528E"/>
    <w:rsid w:val="007F67FA"/>
    <w:rsid w:val="00800107"/>
    <w:rsid w:val="0080015E"/>
    <w:rsid w:val="00800E8B"/>
    <w:rsid w:val="008027EB"/>
    <w:rsid w:val="00802B7F"/>
    <w:rsid w:val="0080359B"/>
    <w:rsid w:val="00803C08"/>
    <w:rsid w:val="00803DFE"/>
    <w:rsid w:val="00804A6F"/>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74E"/>
    <w:rsid w:val="00815EB7"/>
    <w:rsid w:val="008166A4"/>
    <w:rsid w:val="00816C25"/>
    <w:rsid w:val="00816CDD"/>
    <w:rsid w:val="00817567"/>
    <w:rsid w:val="0081781F"/>
    <w:rsid w:val="00817C70"/>
    <w:rsid w:val="00820984"/>
    <w:rsid w:val="008210D5"/>
    <w:rsid w:val="00821E70"/>
    <w:rsid w:val="0082297B"/>
    <w:rsid w:val="008236D7"/>
    <w:rsid w:val="00823ACC"/>
    <w:rsid w:val="00824044"/>
    <w:rsid w:val="00825D2B"/>
    <w:rsid w:val="0082708B"/>
    <w:rsid w:val="00827849"/>
    <w:rsid w:val="00827A7B"/>
    <w:rsid w:val="00827E3E"/>
    <w:rsid w:val="00830FA8"/>
    <w:rsid w:val="00832AE3"/>
    <w:rsid w:val="00832F70"/>
    <w:rsid w:val="00834087"/>
    <w:rsid w:val="008340AB"/>
    <w:rsid w:val="008349FA"/>
    <w:rsid w:val="00834CD8"/>
    <w:rsid w:val="00835088"/>
    <w:rsid w:val="0083526A"/>
    <w:rsid w:val="008354AF"/>
    <w:rsid w:val="00835C81"/>
    <w:rsid w:val="0083605A"/>
    <w:rsid w:val="008363DC"/>
    <w:rsid w:val="00836CB0"/>
    <w:rsid w:val="00840160"/>
    <w:rsid w:val="00840167"/>
    <w:rsid w:val="008406FA"/>
    <w:rsid w:val="00840988"/>
    <w:rsid w:val="00840A71"/>
    <w:rsid w:val="00840E10"/>
    <w:rsid w:val="00841ACB"/>
    <w:rsid w:val="00841E6E"/>
    <w:rsid w:val="00841EF1"/>
    <w:rsid w:val="00842AD3"/>
    <w:rsid w:val="00844623"/>
    <w:rsid w:val="00845464"/>
    <w:rsid w:val="00845D8B"/>
    <w:rsid w:val="0084644D"/>
    <w:rsid w:val="00846614"/>
    <w:rsid w:val="00846B37"/>
    <w:rsid w:val="00846F59"/>
    <w:rsid w:val="00847F15"/>
    <w:rsid w:val="0085055D"/>
    <w:rsid w:val="00850746"/>
    <w:rsid w:val="008507B9"/>
    <w:rsid w:val="00850A2B"/>
    <w:rsid w:val="0085149C"/>
    <w:rsid w:val="00851AB7"/>
    <w:rsid w:val="00852087"/>
    <w:rsid w:val="00852299"/>
    <w:rsid w:val="0085314E"/>
    <w:rsid w:val="008531E3"/>
    <w:rsid w:val="00853BEA"/>
    <w:rsid w:val="00854A74"/>
    <w:rsid w:val="00854BF5"/>
    <w:rsid w:val="00855F89"/>
    <w:rsid w:val="008561E5"/>
    <w:rsid w:val="00856837"/>
    <w:rsid w:val="00856FBF"/>
    <w:rsid w:val="008578C6"/>
    <w:rsid w:val="0086092C"/>
    <w:rsid w:val="00860F81"/>
    <w:rsid w:val="008616D9"/>
    <w:rsid w:val="00861D50"/>
    <w:rsid w:val="008620A7"/>
    <w:rsid w:val="0086216D"/>
    <w:rsid w:val="00862883"/>
    <w:rsid w:val="00864594"/>
    <w:rsid w:val="008650E3"/>
    <w:rsid w:val="0086510F"/>
    <w:rsid w:val="00866F05"/>
    <w:rsid w:val="008707B1"/>
    <w:rsid w:val="00870886"/>
    <w:rsid w:val="00871AE8"/>
    <w:rsid w:val="00871E37"/>
    <w:rsid w:val="008723F9"/>
    <w:rsid w:val="0087240C"/>
    <w:rsid w:val="008726D8"/>
    <w:rsid w:val="00872AD2"/>
    <w:rsid w:val="00872CD5"/>
    <w:rsid w:val="00873047"/>
    <w:rsid w:val="0087321C"/>
    <w:rsid w:val="00873E45"/>
    <w:rsid w:val="00874AD8"/>
    <w:rsid w:val="00874B38"/>
    <w:rsid w:val="00874C79"/>
    <w:rsid w:val="008756B1"/>
    <w:rsid w:val="00876773"/>
    <w:rsid w:val="00876851"/>
    <w:rsid w:val="00876A7F"/>
    <w:rsid w:val="00877BD4"/>
    <w:rsid w:val="00881E1E"/>
    <w:rsid w:val="008827EE"/>
    <w:rsid w:val="008831E4"/>
    <w:rsid w:val="0088340A"/>
    <w:rsid w:val="00883458"/>
    <w:rsid w:val="00883EB1"/>
    <w:rsid w:val="008848BD"/>
    <w:rsid w:val="00885517"/>
    <w:rsid w:val="008862A2"/>
    <w:rsid w:val="00886B44"/>
    <w:rsid w:val="00887221"/>
    <w:rsid w:val="00887254"/>
    <w:rsid w:val="00887A91"/>
    <w:rsid w:val="00891D90"/>
    <w:rsid w:val="00893C99"/>
    <w:rsid w:val="0089415D"/>
    <w:rsid w:val="008944B3"/>
    <w:rsid w:val="008945CD"/>
    <w:rsid w:val="00894841"/>
    <w:rsid w:val="00894A6D"/>
    <w:rsid w:val="00894A86"/>
    <w:rsid w:val="00894BA2"/>
    <w:rsid w:val="0089675C"/>
    <w:rsid w:val="008971BA"/>
    <w:rsid w:val="00897B5A"/>
    <w:rsid w:val="00897C24"/>
    <w:rsid w:val="00897F36"/>
    <w:rsid w:val="008A0200"/>
    <w:rsid w:val="008A13E7"/>
    <w:rsid w:val="008A2D2F"/>
    <w:rsid w:val="008A30B6"/>
    <w:rsid w:val="008A409C"/>
    <w:rsid w:val="008A43B3"/>
    <w:rsid w:val="008A478B"/>
    <w:rsid w:val="008A47FF"/>
    <w:rsid w:val="008A4AFC"/>
    <w:rsid w:val="008A4F6F"/>
    <w:rsid w:val="008A57FC"/>
    <w:rsid w:val="008A5DDF"/>
    <w:rsid w:val="008A60FB"/>
    <w:rsid w:val="008A6CED"/>
    <w:rsid w:val="008A6E46"/>
    <w:rsid w:val="008A7E83"/>
    <w:rsid w:val="008B089E"/>
    <w:rsid w:val="008B0ED2"/>
    <w:rsid w:val="008B210C"/>
    <w:rsid w:val="008B25BB"/>
    <w:rsid w:val="008B37B1"/>
    <w:rsid w:val="008B40B0"/>
    <w:rsid w:val="008B4A03"/>
    <w:rsid w:val="008B4B92"/>
    <w:rsid w:val="008B4FA9"/>
    <w:rsid w:val="008B6FFD"/>
    <w:rsid w:val="008C01DE"/>
    <w:rsid w:val="008C0D0B"/>
    <w:rsid w:val="008C12DE"/>
    <w:rsid w:val="008C1B27"/>
    <w:rsid w:val="008C22F9"/>
    <w:rsid w:val="008C32B8"/>
    <w:rsid w:val="008C3A3E"/>
    <w:rsid w:val="008C3D63"/>
    <w:rsid w:val="008C40D0"/>
    <w:rsid w:val="008C4B6E"/>
    <w:rsid w:val="008C65E8"/>
    <w:rsid w:val="008C685E"/>
    <w:rsid w:val="008D084D"/>
    <w:rsid w:val="008D0F29"/>
    <w:rsid w:val="008D1C89"/>
    <w:rsid w:val="008D2E78"/>
    <w:rsid w:val="008D3AA1"/>
    <w:rsid w:val="008D3FBC"/>
    <w:rsid w:val="008D46A7"/>
    <w:rsid w:val="008D4D12"/>
    <w:rsid w:val="008D72CF"/>
    <w:rsid w:val="008D771E"/>
    <w:rsid w:val="008E0254"/>
    <w:rsid w:val="008E093F"/>
    <w:rsid w:val="008E09C9"/>
    <w:rsid w:val="008E12CD"/>
    <w:rsid w:val="008E1B6D"/>
    <w:rsid w:val="008E27E3"/>
    <w:rsid w:val="008E3071"/>
    <w:rsid w:val="008E30E8"/>
    <w:rsid w:val="008E3791"/>
    <w:rsid w:val="008E3D5B"/>
    <w:rsid w:val="008E5068"/>
    <w:rsid w:val="008E51C8"/>
    <w:rsid w:val="008E5536"/>
    <w:rsid w:val="008E5730"/>
    <w:rsid w:val="008E5F65"/>
    <w:rsid w:val="008E6C04"/>
    <w:rsid w:val="008E7FB1"/>
    <w:rsid w:val="008F1804"/>
    <w:rsid w:val="008F25AC"/>
    <w:rsid w:val="008F2A65"/>
    <w:rsid w:val="008F4FF9"/>
    <w:rsid w:val="008F5298"/>
    <w:rsid w:val="008F689E"/>
    <w:rsid w:val="008F76E8"/>
    <w:rsid w:val="008F7FD6"/>
    <w:rsid w:val="0090054E"/>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C6D"/>
    <w:rsid w:val="00924B9E"/>
    <w:rsid w:val="0092502C"/>
    <w:rsid w:val="009251DD"/>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F52"/>
    <w:rsid w:val="00936D09"/>
    <w:rsid w:val="00936D27"/>
    <w:rsid w:val="00937106"/>
    <w:rsid w:val="009371C8"/>
    <w:rsid w:val="0093761B"/>
    <w:rsid w:val="0093798C"/>
    <w:rsid w:val="00937CB4"/>
    <w:rsid w:val="009412AD"/>
    <w:rsid w:val="00941409"/>
    <w:rsid w:val="009415F7"/>
    <w:rsid w:val="00942495"/>
    <w:rsid w:val="0094314D"/>
    <w:rsid w:val="00943FA4"/>
    <w:rsid w:val="00944061"/>
    <w:rsid w:val="00944409"/>
    <w:rsid w:val="00944A73"/>
    <w:rsid w:val="00944D81"/>
    <w:rsid w:val="00945158"/>
    <w:rsid w:val="009452E6"/>
    <w:rsid w:val="00945CB2"/>
    <w:rsid w:val="0094757A"/>
    <w:rsid w:val="009500AB"/>
    <w:rsid w:val="00950667"/>
    <w:rsid w:val="00950A47"/>
    <w:rsid w:val="00951F0D"/>
    <w:rsid w:val="00952B03"/>
    <w:rsid w:val="00952F65"/>
    <w:rsid w:val="0095385D"/>
    <w:rsid w:val="00953887"/>
    <w:rsid w:val="00954473"/>
    <w:rsid w:val="00954D86"/>
    <w:rsid w:val="00955BDB"/>
    <w:rsid w:val="009564BE"/>
    <w:rsid w:val="00961459"/>
    <w:rsid w:val="00961E80"/>
    <w:rsid w:val="009630A0"/>
    <w:rsid w:val="009642FD"/>
    <w:rsid w:val="00965366"/>
    <w:rsid w:val="00965C2D"/>
    <w:rsid w:val="0096756A"/>
    <w:rsid w:val="0096793C"/>
    <w:rsid w:val="009704D0"/>
    <w:rsid w:val="00970884"/>
    <w:rsid w:val="009708B8"/>
    <w:rsid w:val="009711C0"/>
    <w:rsid w:val="009712AE"/>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652A"/>
    <w:rsid w:val="0099679D"/>
    <w:rsid w:val="00996F9E"/>
    <w:rsid w:val="00997EC2"/>
    <w:rsid w:val="009A00AB"/>
    <w:rsid w:val="009A135B"/>
    <w:rsid w:val="009A2979"/>
    <w:rsid w:val="009A4148"/>
    <w:rsid w:val="009A50AC"/>
    <w:rsid w:val="009A7135"/>
    <w:rsid w:val="009A715C"/>
    <w:rsid w:val="009A7191"/>
    <w:rsid w:val="009B02EC"/>
    <w:rsid w:val="009B05B9"/>
    <w:rsid w:val="009B0763"/>
    <w:rsid w:val="009B117B"/>
    <w:rsid w:val="009B11D0"/>
    <w:rsid w:val="009B11DB"/>
    <w:rsid w:val="009B237E"/>
    <w:rsid w:val="009B3613"/>
    <w:rsid w:val="009B4822"/>
    <w:rsid w:val="009B6B16"/>
    <w:rsid w:val="009B7099"/>
    <w:rsid w:val="009C0310"/>
    <w:rsid w:val="009C087A"/>
    <w:rsid w:val="009C0CA9"/>
    <w:rsid w:val="009C2D94"/>
    <w:rsid w:val="009C3053"/>
    <w:rsid w:val="009C4D73"/>
    <w:rsid w:val="009C50BE"/>
    <w:rsid w:val="009C5670"/>
    <w:rsid w:val="009C67E6"/>
    <w:rsid w:val="009C693D"/>
    <w:rsid w:val="009C6B56"/>
    <w:rsid w:val="009D0E29"/>
    <w:rsid w:val="009D115D"/>
    <w:rsid w:val="009D1491"/>
    <w:rsid w:val="009D31EC"/>
    <w:rsid w:val="009D37D7"/>
    <w:rsid w:val="009D3819"/>
    <w:rsid w:val="009D3D3B"/>
    <w:rsid w:val="009D3FEB"/>
    <w:rsid w:val="009D4464"/>
    <w:rsid w:val="009D51BA"/>
    <w:rsid w:val="009D5B47"/>
    <w:rsid w:val="009D765B"/>
    <w:rsid w:val="009E1A7C"/>
    <w:rsid w:val="009E2AFC"/>
    <w:rsid w:val="009E3D30"/>
    <w:rsid w:val="009E55FC"/>
    <w:rsid w:val="009E62AB"/>
    <w:rsid w:val="009E7A10"/>
    <w:rsid w:val="009E7B88"/>
    <w:rsid w:val="009F1955"/>
    <w:rsid w:val="009F462B"/>
    <w:rsid w:val="009F6778"/>
    <w:rsid w:val="009F69EF"/>
    <w:rsid w:val="009F6C07"/>
    <w:rsid w:val="009F7582"/>
    <w:rsid w:val="00A00D73"/>
    <w:rsid w:val="00A0111D"/>
    <w:rsid w:val="00A0170D"/>
    <w:rsid w:val="00A0183B"/>
    <w:rsid w:val="00A02059"/>
    <w:rsid w:val="00A023FF"/>
    <w:rsid w:val="00A0272A"/>
    <w:rsid w:val="00A027F0"/>
    <w:rsid w:val="00A02852"/>
    <w:rsid w:val="00A02CB6"/>
    <w:rsid w:val="00A03557"/>
    <w:rsid w:val="00A03E53"/>
    <w:rsid w:val="00A03F84"/>
    <w:rsid w:val="00A040B0"/>
    <w:rsid w:val="00A04CD2"/>
    <w:rsid w:val="00A050DA"/>
    <w:rsid w:val="00A05776"/>
    <w:rsid w:val="00A05979"/>
    <w:rsid w:val="00A064B7"/>
    <w:rsid w:val="00A06E44"/>
    <w:rsid w:val="00A10393"/>
    <w:rsid w:val="00A10AF7"/>
    <w:rsid w:val="00A111CA"/>
    <w:rsid w:val="00A1168F"/>
    <w:rsid w:val="00A12126"/>
    <w:rsid w:val="00A12860"/>
    <w:rsid w:val="00A12F9B"/>
    <w:rsid w:val="00A13962"/>
    <w:rsid w:val="00A13F89"/>
    <w:rsid w:val="00A14656"/>
    <w:rsid w:val="00A14827"/>
    <w:rsid w:val="00A14880"/>
    <w:rsid w:val="00A1666F"/>
    <w:rsid w:val="00A2021D"/>
    <w:rsid w:val="00A2088F"/>
    <w:rsid w:val="00A20997"/>
    <w:rsid w:val="00A20E9C"/>
    <w:rsid w:val="00A2119E"/>
    <w:rsid w:val="00A21755"/>
    <w:rsid w:val="00A222AE"/>
    <w:rsid w:val="00A224FE"/>
    <w:rsid w:val="00A22946"/>
    <w:rsid w:val="00A2359D"/>
    <w:rsid w:val="00A25503"/>
    <w:rsid w:val="00A26A49"/>
    <w:rsid w:val="00A26B26"/>
    <w:rsid w:val="00A277CC"/>
    <w:rsid w:val="00A3055D"/>
    <w:rsid w:val="00A305CB"/>
    <w:rsid w:val="00A30B52"/>
    <w:rsid w:val="00A30E5F"/>
    <w:rsid w:val="00A311A1"/>
    <w:rsid w:val="00A317B8"/>
    <w:rsid w:val="00A31FAA"/>
    <w:rsid w:val="00A323C4"/>
    <w:rsid w:val="00A323FC"/>
    <w:rsid w:val="00A338D8"/>
    <w:rsid w:val="00A34F3F"/>
    <w:rsid w:val="00A351C7"/>
    <w:rsid w:val="00A36F37"/>
    <w:rsid w:val="00A401AE"/>
    <w:rsid w:val="00A40E94"/>
    <w:rsid w:val="00A40F4E"/>
    <w:rsid w:val="00A4181F"/>
    <w:rsid w:val="00A41B88"/>
    <w:rsid w:val="00A4394E"/>
    <w:rsid w:val="00A43A18"/>
    <w:rsid w:val="00A43C79"/>
    <w:rsid w:val="00A444B4"/>
    <w:rsid w:val="00A44EE0"/>
    <w:rsid w:val="00A45B75"/>
    <w:rsid w:val="00A46606"/>
    <w:rsid w:val="00A46625"/>
    <w:rsid w:val="00A50375"/>
    <w:rsid w:val="00A507DC"/>
    <w:rsid w:val="00A512F3"/>
    <w:rsid w:val="00A51C3F"/>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B29"/>
    <w:rsid w:val="00A6652C"/>
    <w:rsid w:val="00A672EA"/>
    <w:rsid w:val="00A6746A"/>
    <w:rsid w:val="00A67C8C"/>
    <w:rsid w:val="00A70102"/>
    <w:rsid w:val="00A708BF"/>
    <w:rsid w:val="00A7181F"/>
    <w:rsid w:val="00A71AC2"/>
    <w:rsid w:val="00A71D76"/>
    <w:rsid w:val="00A722DA"/>
    <w:rsid w:val="00A725F9"/>
    <w:rsid w:val="00A72A12"/>
    <w:rsid w:val="00A735B5"/>
    <w:rsid w:val="00A73BFD"/>
    <w:rsid w:val="00A746EC"/>
    <w:rsid w:val="00A74AFE"/>
    <w:rsid w:val="00A7519C"/>
    <w:rsid w:val="00A75438"/>
    <w:rsid w:val="00A7551E"/>
    <w:rsid w:val="00A75A3D"/>
    <w:rsid w:val="00A76557"/>
    <w:rsid w:val="00A76BBC"/>
    <w:rsid w:val="00A76FD6"/>
    <w:rsid w:val="00A7702F"/>
    <w:rsid w:val="00A77228"/>
    <w:rsid w:val="00A8049D"/>
    <w:rsid w:val="00A81606"/>
    <w:rsid w:val="00A82710"/>
    <w:rsid w:val="00A830D3"/>
    <w:rsid w:val="00A8391B"/>
    <w:rsid w:val="00A84D2F"/>
    <w:rsid w:val="00A87D47"/>
    <w:rsid w:val="00A909E2"/>
    <w:rsid w:val="00A915E3"/>
    <w:rsid w:val="00A91A83"/>
    <w:rsid w:val="00A91DCF"/>
    <w:rsid w:val="00A92B45"/>
    <w:rsid w:val="00A940AC"/>
    <w:rsid w:val="00A943E9"/>
    <w:rsid w:val="00A953F3"/>
    <w:rsid w:val="00A9561A"/>
    <w:rsid w:val="00A95F2F"/>
    <w:rsid w:val="00A96888"/>
    <w:rsid w:val="00A97433"/>
    <w:rsid w:val="00A97DB2"/>
    <w:rsid w:val="00AA071D"/>
    <w:rsid w:val="00AA0854"/>
    <w:rsid w:val="00AA08DE"/>
    <w:rsid w:val="00AA0E93"/>
    <w:rsid w:val="00AA1539"/>
    <w:rsid w:val="00AA1EF0"/>
    <w:rsid w:val="00AA23D9"/>
    <w:rsid w:val="00AA2437"/>
    <w:rsid w:val="00AA316B"/>
    <w:rsid w:val="00AA326C"/>
    <w:rsid w:val="00AA3F38"/>
    <w:rsid w:val="00AA3F3E"/>
    <w:rsid w:val="00AA4F69"/>
    <w:rsid w:val="00AA780A"/>
    <w:rsid w:val="00AB0C88"/>
    <w:rsid w:val="00AB1AC5"/>
    <w:rsid w:val="00AB2ABF"/>
    <w:rsid w:val="00AB319A"/>
    <w:rsid w:val="00AB372B"/>
    <w:rsid w:val="00AB38C8"/>
    <w:rsid w:val="00AB3F19"/>
    <w:rsid w:val="00AB5625"/>
    <w:rsid w:val="00AB57B8"/>
    <w:rsid w:val="00AB5A0F"/>
    <w:rsid w:val="00AB6230"/>
    <w:rsid w:val="00AB68E2"/>
    <w:rsid w:val="00AB7317"/>
    <w:rsid w:val="00AC016A"/>
    <w:rsid w:val="00AC089C"/>
    <w:rsid w:val="00AC1999"/>
    <w:rsid w:val="00AC2309"/>
    <w:rsid w:val="00AC44AA"/>
    <w:rsid w:val="00AC4DC8"/>
    <w:rsid w:val="00AC4E8A"/>
    <w:rsid w:val="00AC54D8"/>
    <w:rsid w:val="00AC5E71"/>
    <w:rsid w:val="00AD0587"/>
    <w:rsid w:val="00AD174C"/>
    <w:rsid w:val="00AD1ED8"/>
    <w:rsid w:val="00AD2A3A"/>
    <w:rsid w:val="00AD38FE"/>
    <w:rsid w:val="00AD3C3E"/>
    <w:rsid w:val="00AD43FB"/>
    <w:rsid w:val="00AD4828"/>
    <w:rsid w:val="00AD550F"/>
    <w:rsid w:val="00AD6DE0"/>
    <w:rsid w:val="00AD70FF"/>
    <w:rsid w:val="00AD743E"/>
    <w:rsid w:val="00AD77B9"/>
    <w:rsid w:val="00AD78FD"/>
    <w:rsid w:val="00AE0CCF"/>
    <w:rsid w:val="00AE0D5C"/>
    <w:rsid w:val="00AE2EEF"/>
    <w:rsid w:val="00AE3CDF"/>
    <w:rsid w:val="00AE441B"/>
    <w:rsid w:val="00AE4572"/>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74D3"/>
    <w:rsid w:val="00AF7559"/>
    <w:rsid w:val="00AF7699"/>
    <w:rsid w:val="00AF7A44"/>
    <w:rsid w:val="00B01784"/>
    <w:rsid w:val="00B02047"/>
    <w:rsid w:val="00B02989"/>
    <w:rsid w:val="00B029C6"/>
    <w:rsid w:val="00B02F39"/>
    <w:rsid w:val="00B0480D"/>
    <w:rsid w:val="00B04990"/>
    <w:rsid w:val="00B05079"/>
    <w:rsid w:val="00B05270"/>
    <w:rsid w:val="00B05C58"/>
    <w:rsid w:val="00B06E61"/>
    <w:rsid w:val="00B1011B"/>
    <w:rsid w:val="00B1029D"/>
    <w:rsid w:val="00B104B5"/>
    <w:rsid w:val="00B1171E"/>
    <w:rsid w:val="00B13113"/>
    <w:rsid w:val="00B14539"/>
    <w:rsid w:val="00B15238"/>
    <w:rsid w:val="00B153F3"/>
    <w:rsid w:val="00B15A9B"/>
    <w:rsid w:val="00B15D08"/>
    <w:rsid w:val="00B16662"/>
    <w:rsid w:val="00B170A5"/>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692E"/>
    <w:rsid w:val="00B27B50"/>
    <w:rsid w:val="00B30FA2"/>
    <w:rsid w:val="00B315EE"/>
    <w:rsid w:val="00B31D81"/>
    <w:rsid w:val="00B31E2F"/>
    <w:rsid w:val="00B31EE7"/>
    <w:rsid w:val="00B32C28"/>
    <w:rsid w:val="00B34083"/>
    <w:rsid w:val="00B341B6"/>
    <w:rsid w:val="00B342BA"/>
    <w:rsid w:val="00B34527"/>
    <w:rsid w:val="00B34F99"/>
    <w:rsid w:val="00B36C61"/>
    <w:rsid w:val="00B36EB7"/>
    <w:rsid w:val="00B37397"/>
    <w:rsid w:val="00B40785"/>
    <w:rsid w:val="00B41493"/>
    <w:rsid w:val="00B426A7"/>
    <w:rsid w:val="00B4382C"/>
    <w:rsid w:val="00B45091"/>
    <w:rsid w:val="00B451AB"/>
    <w:rsid w:val="00B462D7"/>
    <w:rsid w:val="00B46778"/>
    <w:rsid w:val="00B46E6F"/>
    <w:rsid w:val="00B506BA"/>
    <w:rsid w:val="00B52151"/>
    <w:rsid w:val="00B521D3"/>
    <w:rsid w:val="00B52338"/>
    <w:rsid w:val="00B527FD"/>
    <w:rsid w:val="00B528E4"/>
    <w:rsid w:val="00B52CD4"/>
    <w:rsid w:val="00B52DFC"/>
    <w:rsid w:val="00B558AB"/>
    <w:rsid w:val="00B560A1"/>
    <w:rsid w:val="00B57018"/>
    <w:rsid w:val="00B57F70"/>
    <w:rsid w:val="00B6185D"/>
    <w:rsid w:val="00B61E60"/>
    <w:rsid w:val="00B626B2"/>
    <w:rsid w:val="00B64501"/>
    <w:rsid w:val="00B646F2"/>
    <w:rsid w:val="00B64B7A"/>
    <w:rsid w:val="00B64DE8"/>
    <w:rsid w:val="00B65F25"/>
    <w:rsid w:val="00B6607C"/>
    <w:rsid w:val="00B660C5"/>
    <w:rsid w:val="00B6667A"/>
    <w:rsid w:val="00B666FC"/>
    <w:rsid w:val="00B66ADA"/>
    <w:rsid w:val="00B66AF0"/>
    <w:rsid w:val="00B66E34"/>
    <w:rsid w:val="00B677B9"/>
    <w:rsid w:val="00B67D2E"/>
    <w:rsid w:val="00B67D78"/>
    <w:rsid w:val="00B7027B"/>
    <w:rsid w:val="00B717F7"/>
    <w:rsid w:val="00B718A2"/>
    <w:rsid w:val="00B719BC"/>
    <w:rsid w:val="00B7216F"/>
    <w:rsid w:val="00B72ADA"/>
    <w:rsid w:val="00B737C9"/>
    <w:rsid w:val="00B73C57"/>
    <w:rsid w:val="00B74154"/>
    <w:rsid w:val="00B74A9E"/>
    <w:rsid w:val="00B756D0"/>
    <w:rsid w:val="00B76432"/>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2A0"/>
    <w:rsid w:val="00B917B8"/>
    <w:rsid w:val="00B91866"/>
    <w:rsid w:val="00B91E4C"/>
    <w:rsid w:val="00B91F31"/>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B03B3"/>
    <w:rsid w:val="00BB0587"/>
    <w:rsid w:val="00BB08DE"/>
    <w:rsid w:val="00BB0CBA"/>
    <w:rsid w:val="00BB122F"/>
    <w:rsid w:val="00BB1D86"/>
    <w:rsid w:val="00BB1DDA"/>
    <w:rsid w:val="00BB1E77"/>
    <w:rsid w:val="00BB27D2"/>
    <w:rsid w:val="00BB2BD5"/>
    <w:rsid w:val="00BB2C20"/>
    <w:rsid w:val="00BB3BD9"/>
    <w:rsid w:val="00BB43B7"/>
    <w:rsid w:val="00BB4A5E"/>
    <w:rsid w:val="00BB4C2D"/>
    <w:rsid w:val="00BB4FE9"/>
    <w:rsid w:val="00BB51C7"/>
    <w:rsid w:val="00BB5B4F"/>
    <w:rsid w:val="00BB5DFB"/>
    <w:rsid w:val="00BB61CC"/>
    <w:rsid w:val="00BB6719"/>
    <w:rsid w:val="00BC0300"/>
    <w:rsid w:val="00BC0E6D"/>
    <w:rsid w:val="00BC18F1"/>
    <w:rsid w:val="00BC5548"/>
    <w:rsid w:val="00BC557E"/>
    <w:rsid w:val="00BC5700"/>
    <w:rsid w:val="00BC5836"/>
    <w:rsid w:val="00BC626D"/>
    <w:rsid w:val="00BC641C"/>
    <w:rsid w:val="00BC74A4"/>
    <w:rsid w:val="00BC7A96"/>
    <w:rsid w:val="00BC7F3E"/>
    <w:rsid w:val="00BD0289"/>
    <w:rsid w:val="00BD095F"/>
    <w:rsid w:val="00BD0A35"/>
    <w:rsid w:val="00BD1096"/>
    <w:rsid w:val="00BD1326"/>
    <w:rsid w:val="00BD2BD3"/>
    <w:rsid w:val="00BD483B"/>
    <w:rsid w:val="00BD5BEF"/>
    <w:rsid w:val="00BD6119"/>
    <w:rsid w:val="00BD6524"/>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5B0E"/>
    <w:rsid w:val="00BE74F7"/>
    <w:rsid w:val="00BF0917"/>
    <w:rsid w:val="00BF0B66"/>
    <w:rsid w:val="00BF1B29"/>
    <w:rsid w:val="00BF1C70"/>
    <w:rsid w:val="00BF1C78"/>
    <w:rsid w:val="00BF285E"/>
    <w:rsid w:val="00BF2F61"/>
    <w:rsid w:val="00BF3316"/>
    <w:rsid w:val="00BF3C42"/>
    <w:rsid w:val="00BF4606"/>
    <w:rsid w:val="00BF4E09"/>
    <w:rsid w:val="00BF4FA5"/>
    <w:rsid w:val="00BF53F0"/>
    <w:rsid w:val="00BF698B"/>
    <w:rsid w:val="00BF7D9E"/>
    <w:rsid w:val="00C0076F"/>
    <w:rsid w:val="00C00EE5"/>
    <w:rsid w:val="00C01E10"/>
    <w:rsid w:val="00C029D0"/>
    <w:rsid w:val="00C03F5E"/>
    <w:rsid w:val="00C0425A"/>
    <w:rsid w:val="00C047F3"/>
    <w:rsid w:val="00C04D08"/>
    <w:rsid w:val="00C04E6E"/>
    <w:rsid w:val="00C06A72"/>
    <w:rsid w:val="00C06E01"/>
    <w:rsid w:val="00C102D2"/>
    <w:rsid w:val="00C105B9"/>
    <w:rsid w:val="00C10647"/>
    <w:rsid w:val="00C10A8A"/>
    <w:rsid w:val="00C10DBD"/>
    <w:rsid w:val="00C11023"/>
    <w:rsid w:val="00C11FBA"/>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7A4"/>
    <w:rsid w:val="00C22CD1"/>
    <w:rsid w:val="00C22DED"/>
    <w:rsid w:val="00C233BA"/>
    <w:rsid w:val="00C237B3"/>
    <w:rsid w:val="00C24DAD"/>
    <w:rsid w:val="00C26E8C"/>
    <w:rsid w:val="00C27548"/>
    <w:rsid w:val="00C32373"/>
    <w:rsid w:val="00C32384"/>
    <w:rsid w:val="00C323B3"/>
    <w:rsid w:val="00C32FA9"/>
    <w:rsid w:val="00C338F2"/>
    <w:rsid w:val="00C33ABD"/>
    <w:rsid w:val="00C343E1"/>
    <w:rsid w:val="00C34440"/>
    <w:rsid w:val="00C34604"/>
    <w:rsid w:val="00C361F1"/>
    <w:rsid w:val="00C367AB"/>
    <w:rsid w:val="00C370C9"/>
    <w:rsid w:val="00C372D1"/>
    <w:rsid w:val="00C37362"/>
    <w:rsid w:val="00C40A99"/>
    <w:rsid w:val="00C4166C"/>
    <w:rsid w:val="00C419CE"/>
    <w:rsid w:val="00C41A90"/>
    <w:rsid w:val="00C43328"/>
    <w:rsid w:val="00C44EDD"/>
    <w:rsid w:val="00C45178"/>
    <w:rsid w:val="00C4557C"/>
    <w:rsid w:val="00C45E3B"/>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11E0"/>
    <w:rsid w:val="00C71C2C"/>
    <w:rsid w:val="00C71E20"/>
    <w:rsid w:val="00C726BB"/>
    <w:rsid w:val="00C733AB"/>
    <w:rsid w:val="00C739CD"/>
    <w:rsid w:val="00C73A79"/>
    <w:rsid w:val="00C746F5"/>
    <w:rsid w:val="00C74F4A"/>
    <w:rsid w:val="00C75724"/>
    <w:rsid w:val="00C76170"/>
    <w:rsid w:val="00C76B34"/>
    <w:rsid w:val="00C76C38"/>
    <w:rsid w:val="00C810EB"/>
    <w:rsid w:val="00C81158"/>
    <w:rsid w:val="00C815A2"/>
    <w:rsid w:val="00C818FF"/>
    <w:rsid w:val="00C81CB3"/>
    <w:rsid w:val="00C81F4D"/>
    <w:rsid w:val="00C821D4"/>
    <w:rsid w:val="00C822A7"/>
    <w:rsid w:val="00C82A3F"/>
    <w:rsid w:val="00C82B05"/>
    <w:rsid w:val="00C8305E"/>
    <w:rsid w:val="00C83973"/>
    <w:rsid w:val="00C84FD0"/>
    <w:rsid w:val="00C85B12"/>
    <w:rsid w:val="00C860FF"/>
    <w:rsid w:val="00C862E1"/>
    <w:rsid w:val="00C864BB"/>
    <w:rsid w:val="00C9193D"/>
    <w:rsid w:val="00C920C9"/>
    <w:rsid w:val="00C932B2"/>
    <w:rsid w:val="00C939A4"/>
    <w:rsid w:val="00C946B7"/>
    <w:rsid w:val="00C94BF8"/>
    <w:rsid w:val="00C94CD2"/>
    <w:rsid w:val="00C94D2F"/>
    <w:rsid w:val="00C959FB"/>
    <w:rsid w:val="00C96411"/>
    <w:rsid w:val="00C96737"/>
    <w:rsid w:val="00C97282"/>
    <w:rsid w:val="00C9750E"/>
    <w:rsid w:val="00CA0603"/>
    <w:rsid w:val="00CA1134"/>
    <w:rsid w:val="00CA1AF4"/>
    <w:rsid w:val="00CA201D"/>
    <w:rsid w:val="00CA213F"/>
    <w:rsid w:val="00CA294A"/>
    <w:rsid w:val="00CA321D"/>
    <w:rsid w:val="00CA361A"/>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30B"/>
    <w:rsid w:val="00CB46A9"/>
    <w:rsid w:val="00CB4ACF"/>
    <w:rsid w:val="00CB5860"/>
    <w:rsid w:val="00CB7EB3"/>
    <w:rsid w:val="00CC1076"/>
    <w:rsid w:val="00CC17D5"/>
    <w:rsid w:val="00CC22D7"/>
    <w:rsid w:val="00CC27E4"/>
    <w:rsid w:val="00CC2AB0"/>
    <w:rsid w:val="00CC3016"/>
    <w:rsid w:val="00CC3239"/>
    <w:rsid w:val="00CC37B5"/>
    <w:rsid w:val="00CC3918"/>
    <w:rsid w:val="00CC4F3A"/>
    <w:rsid w:val="00CC53DB"/>
    <w:rsid w:val="00CC53DF"/>
    <w:rsid w:val="00CC62AE"/>
    <w:rsid w:val="00CC6B48"/>
    <w:rsid w:val="00CC7842"/>
    <w:rsid w:val="00CC7913"/>
    <w:rsid w:val="00CC7B37"/>
    <w:rsid w:val="00CD08AC"/>
    <w:rsid w:val="00CD0D88"/>
    <w:rsid w:val="00CD227D"/>
    <w:rsid w:val="00CD2308"/>
    <w:rsid w:val="00CD25C6"/>
    <w:rsid w:val="00CD3039"/>
    <w:rsid w:val="00CD336E"/>
    <w:rsid w:val="00CD4888"/>
    <w:rsid w:val="00CD5058"/>
    <w:rsid w:val="00CD5AB0"/>
    <w:rsid w:val="00CD7379"/>
    <w:rsid w:val="00CD7991"/>
    <w:rsid w:val="00CE0708"/>
    <w:rsid w:val="00CE0D33"/>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460F"/>
    <w:rsid w:val="00CF545A"/>
    <w:rsid w:val="00CF55C4"/>
    <w:rsid w:val="00CF7095"/>
    <w:rsid w:val="00CF78CB"/>
    <w:rsid w:val="00D000CA"/>
    <w:rsid w:val="00D0067B"/>
    <w:rsid w:val="00D00863"/>
    <w:rsid w:val="00D01F8E"/>
    <w:rsid w:val="00D02DD9"/>
    <w:rsid w:val="00D03450"/>
    <w:rsid w:val="00D03D4A"/>
    <w:rsid w:val="00D040E5"/>
    <w:rsid w:val="00D04BD6"/>
    <w:rsid w:val="00D0501B"/>
    <w:rsid w:val="00D0566A"/>
    <w:rsid w:val="00D057C6"/>
    <w:rsid w:val="00D062E7"/>
    <w:rsid w:val="00D06C6C"/>
    <w:rsid w:val="00D07487"/>
    <w:rsid w:val="00D102BA"/>
    <w:rsid w:val="00D11A02"/>
    <w:rsid w:val="00D12014"/>
    <w:rsid w:val="00D124CD"/>
    <w:rsid w:val="00D12835"/>
    <w:rsid w:val="00D12F94"/>
    <w:rsid w:val="00D12FCC"/>
    <w:rsid w:val="00D14455"/>
    <w:rsid w:val="00D14D8F"/>
    <w:rsid w:val="00D1547B"/>
    <w:rsid w:val="00D15B7E"/>
    <w:rsid w:val="00D15CF9"/>
    <w:rsid w:val="00D166FC"/>
    <w:rsid w:val="00D16B56"/>
    <w:rsid w:val="00D16E61"/>
    <w:rsid w:val="00D17A06"/>
    <w:rsid w:val="00D20362"/>
    <w:rsid w:val="00D206DD"/>
    <w:rsid w:val="00D20A77"/>
    <w:rsid w:val="00D20BE2"/>
    <w:rsid w:val="00D21BB6"/>
    <w:rsid w:val="00D21E9E"/>
    <w:rsid w:val="00D2268E"/>
    <w:rsid w:val="00D2287B"/>
    <w:rsid w:val="00D237E4"/>
    <w:rsid w:val="00D23BFD"/>
    <w:rsid w:val="00D24999"/>
    <w:rsid w:val="00D2603F"/>
    <w:rsid w:val="00D26B66"/>
    <w:rsid w:val="00D26F7F"/>
    <w:rsid w:val="00D2704C"/>
    <w:rsid w:val="00D27350"/>
    <w:rsid w:val="00D2760A"/>
    <w:rsid w:val="00D31E1D"/>
    <w:rsid w:val="00D32105"/>
    <w:rsid w:val="00D338BC"/>
    <w:rsid w:val="00D343BB"/>
    <w:rsid w:val="00D34A1C"/>
    <w:rsid w:val="00D3512E"/>
    <w:rsid w:val="00D35549"/>
    <w:rsid w:val="00D355EB"/>
    <w:rsid w:val="00D3584E"/>
    <w:rsid w:val="00D3592F"/>
    <w:rsid w:val="00D376DD"/>
    <w:rsid w:val="00D40149"/>
    <w:rsid w:val="00D40450"/>
    <w:rsid w:val="00D41040"/>
    <w:rsid w:val="00D41DC5"/>
    <w:rsid w:val="00D42282"/>
    <w:rsid w:val="00D4304F"/>
    <w:rsid w:val="00D4341B"/>
    <w:rsid w:val="00D444DD"/>
    <w:rsid w:val="00D44663"/>
    <w:rsid w:val="00D44E5D"/>
    <w:rsid w:val="00D45693"/>
    <w:rsid w:val="00D4573E"/>
    <w:rsid w:val="00D45879"/>
    <w:rsid w:val="00D47346"/>
    <w:rsid w:val="00D475EE"/>
    <w:rsid w:val="00D50C3A"/>
    <w:rsid w:val="00D528AD"/>
    <w:rsid w:val="00D5290D"/>
    <w:rsid w:val="00D53082"/>
    <w:rsid w:val="00D530C9"/>
    <w:rsid w:val="00D53892"/>
    <w:rsid w:val="00D53CA9"/>
    <w:rsid w:val="00D540F6"/>
    <w:rsid w:val="00D549C9"/>
    <w:rsid w:val="00D54CAA"/>
    <w:rsid w:val="00D55C82"/>
    <w:rsid w:val="00D56987"/>
    <w:rsid w:val="00D575B7"/>
    <w:rsid w:val="00D57C88"/>
    <w:rsid w:val="00D6052F"/>
    <w:rsid w:val="00D60645"/>
    <w:rsid w:val="00D60AEF"/>
    <w:rsid w:val="00D624E0"/>
    <w:rsid w:val="00D62A31"/>
    <w:rsid w:val="00D640CD"/>
    <w:rsid w:val="00D64240"/>
    <w:rsid w:val="00D64400"/>
    <w:rsid w:val="00D64B90"/>
    <w:rsid w:val="00D6511F"/>
    <w:rsid w:val="00D65AF6"/>
    <w:rsid w:val="00D65C6A"/>
    <w:rsid w:val="00D66565"/>
    <w:rsid w:val="00D676E6"/>
    <w:rsid w:val="00D67F0C"/>
    <w:rsid w:val="00D70A17"/>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AD7"/>
    <w:rsid w:val="00D84BFC"/>
    <w:rsid w:val="00D86CDF"/>
    <w:rsid w:val="00D90092"/>
    <w:rsid w:val="00D90B7B"/>
    <w:rsid w:val="00D91208"/>
    <w:rsid w:val="00D92CD7"/>
    <w:rsid w:val="00D93C30"/>
    <w:rsid w:val="00D94C7E"/>
    <w:rsid w:val="00D94FD1"/>
    <w:rsid w:val="00D95C3B"/>
    <w:rsid w:val="00D96B34"/>
    <w:rsid w:val="00D9725B"/>
    <w:rsid w:val="00D975AF"/>
    <w:rsid w:val="00DA0AA5"/>
    <w:rsid w:val="00DA0E4E"/>
    <w:rsid w:val="00DA0E54"/>
    <w:rsid w:val="00DA1427"/>
    <w:rsid w:val="00DA18C4"/>
    <w:rsid w:val="00DA1D26"/>
    <w:rsid w:val="00DA2ECA"/>
    <w:rsid w:val="00DA401E"/>
    <w:rsid w:val="00DA504D"/>
    <w:rsid w:val="00DA5ABC"/>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591"/>
    <w:rsid w:val="00DC0703"/>
    <w:rsid w:val="00DC0FB2"/>
    <w:rsid w:val="00DC192F"/>
    <w:rsid w:val="00DC2427"/>
    <w:rsid w:val="00DC2630"/>
    <w:rsid w:val="00DC4449"/>
    <w:rsid w:val="00DC48CE"/>
    <w:rsid w:val="00DC5301"/>
    <w:rsid w:val="00DC6824"/>
    <w:rsid w:val="00DC74AF"/>
    <w:rsid w:val="00DD01D6"/>
    <w:rsid w:val="00DD02B6"/>
    <w:rsid w:val="00DD05B1"/>
    <w:rsid w:val="00DD0D80"/>
    <w:rsid w:val="00DD1387"/>
    <w:rsid w:val="00DD197A"/>
    <w:rsid w:val="00DD330C"/>
    <w:rsid w:val="00DD3A1C"/>
    <w:rsid w:val="00DD3EF3"/>
    <w:rsid w:val="00DD413D"/>
    <w:rsid w:val="00DD507B"/>
    <w:rsid w:val="00DD5B22"/>
    <w:rsid w:val="00DD5B6A"/>
    <w:rsid w:val="00DD5D3C"/>
    <w:rsid w:val="00DD61E0"/>
    <w:rsid w:val="00DD7A46"/>
    <w:rsid w:val="00DD7E09"/>
    <w:rsid w:val="00DE07B6"/>
    <w:rsid w:val="00DE0B30"/>
    <w:rsid w:val="00DE0CBA"/>
    <w:rsid w:val="00DE13E3"/>
    <w:rsid w:val="00DE1C1F"/>
    <w:rsid w:val="00DE4A02"/>
    <w:rsid w:val="00DE4F63"/>
    <w:rsid w:val="00DF079F"/>
    <w:rsid w:val="00DF1A06"/>
    <w:rsid w:val="00DF240D"/>
    <w:rsid w:val="00DF2AAE"/>
    <w:rsid w:val="00DF2FF0"/>
    <w:rsid w:val="00DF3057"/>
    <w:rsid w:val="00DF31CA"/>
    <w:rsid w:val="00DF36A0"/>
    <w:rsid w:val="00DF4C1D"/>
    <w:rsid w:val="00DF58FC"/>
    <w:rsid w:val="00DF60B4"/>
    <w:rsid w:val="00DF7237"/>
    <w:rsid w:val="00E01D9C"/>
    <w:rsid w:val="00E03219"/>
    <w:rsid w:val="00E04F68"/>
    <w:rsid w:val="00E052E3"/>
    <w:rsid w:val="00E053C6"/>
    <w:rsid w:val="00E05EE7"/>
    <w:rsid w:val="00E06950"/>
    <w:rsid w:val="00E06B3B"/>
    <w:rsid w:val="00E06B60"/>
    <w:rsid w:val="00E06D98"/>
    <w:rsid w:val="00E06DB9"/>
    <w:rsid w:val="00E07429"/>
    <w:rsid w:val="00E07749"/>
    <w:rsid w:val="00E07B9E"/>
    <w:rsid w:val="00E11AB0"/>
    <w:rsid w:val="00E135CD"/>
    <w:rsid w:val="00E13E5C"/>
    <w:rsid w:val="00E1433F"/>
    <w:rsid w:val="00E14CCF"/>
    <w:rsid w:val="00E15837"/>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C85"/>
    <w:rsid w:val="00E25B83"/>
    <w:rsid w:val="00E266F0"/>
    <w:rsid w:val="00E30587"/>
    <w:rsid w:val="00E3058E"/>
    <w:rsid w:val="00E309BC"/>
    <w:rsid w:val="00E30CBA"/>
    <w:rsid w:val="00E31415"/>
    <w:rsid w:val="00E315F3"/>
    <w:rsid w:val="00E31CB0"/>
    <w:rsid w:val="00E323C8"/>
    <w:rsid w:val="00E3321F"/>
    <w:rsid w:val="00E33E0B"/>
    <w:rsid w:val="00E34235"/>
    <w:rsid w:val="00E342F4"/>
    <w:rsid w:val="00E3475F"/>
    <w:rsid w:val="00E34D3C"/>
    <w:rsid w:val="00E3508B"/>
    <w:rsid w:val="00E35B35"/>
    <w:rsid w:val="00E36899"/>
    <w:rsid w:val="00E36C3B"/>
    <w:rsid w:val="00E37AEA"/>
    <w:rsid w:val="00E37AF4"/>
    <w:rsid w:val="00E37E8A"/>
    <w:rsid w:val="00E40F85"/>
    <w:rsid w:val="00E421DC"/>
    <w:rsid w:val="00E42493"/>
    <w:rsid w:val="00E42A69"/>
    <w:rsid w:val="00E42E8E"/>
    <w:rsid w:val="00E43016"/>
    <w:rsid w:val="00E43AC3"/>
    <w:rsid w:val="00E43C98"/>
    <w:rsid w:val="00E43EBA"/>
    <w:rsid w:val="00E445FB"/>
    <w:rsid w:val="00E44C12"/>
    <w:rsid w:val="00E44E37"/>
    <w:rsid w:val="00E466B9"/>
    <w:rsid w:val="00E46AE6"/>
    <w:rsid w:val="00E47261"/>
    <w:rsid w:val="00E47C03"/>
    <w:rsid w:val="00E50236"/>
    <w:rsid w:val="00E50DFC"/>
    <w:rsid w:val="00E538B0"/>
    <w:rsid w:val="00E5408A"/>
    <w:rsid w:val="00E541FD"/>
    <w:rsid w:val="00E54C30"/>
    <w:rsid w:val="00E54C40"/>
    <w:rsid w:val="00E54E65"/>
    <w:rsid w:val="00E55665"/>
    <w:rsid w:val="00E558EC"/>
    <w:rsid w:val="00E56F76"/>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497"/>
    <w:rsid w:val="00E64B0C"/>
    <w:rsid w:val="00E657C6"/>
    <w:rsid w:val="00E65CF3"/>
    <w:rsid w:val="00E66E2F"/>
    <w:rsid w:val="00E66FA9"/>
    <w:rsid w:val="00E67EDC"/>
    <w:rsid w:val="00E703F9"/>
    <w:rsid w:val="00E70B29"/>
    <w:rsid w:val="00E712ED"/>
    <w:rsid w:val="00E713D2"/>
    <w:rsid w:val="00E7362E"/>
    <w:rsid w:val="00E73AD2"/>
    <w:rsid w:val="00E748BE"/>
    <w:rsid w:val="00E74E30"/>
    <w:rsid w:val="00E75B67"/>
    <w:rsid w:val="00E76C89"/>
    <w:rsid w:val="00E76E46"/>
    <w:rsid w:val="00E76E68"/>
    <w:rsid w:val="00E80442"/>
    <w:rsid w:val="00E8163D"/>
    <w:rsid w:val="00E82823"/>
    <w:rsid w:val="00E82DD1"/>
    <w:rsid w:val="00E83036"/>
    <w:rsid w:val="00E85C85"/>
    <w:rsid w:val="00E86371"/>
    <w:rsid w:val="00E86D15"/>
    <w:rsid w:val="00E877A7"/>
    <w:rsid w:val="00E901BC"/>
    <w:rsid w:val="00E902D0"/>
    <w:rsid w:val="00E90515"/>
    <w:rsid w:val="00E905E3"/>
    <w:rsid w:val="00E9072C"/>
    <w:rsid w:val="00E9148C"/>
    <w:rsid w:val="00E91986"/>
    <w:rsid w:val="00E91A72"/>
    <w:rsid w:val="00E92EE2"/>
    <w:rsid w:val="00E95411"/>
    <w:rsid w:val="00E95C0A"/>
    <w:rsid w:val="00E95DD4"/>
    <w:rsid w:val="00E95E0D"/>
    <w:rsid w:val="00E962BA"/>
    <w:rsid w:val="00E962C1"/>
    <w:rsid w:val="00E96B6E"/>
    <w:rsid w:val="00E973A1"/>
    <w:rsid w:val="00E974CD"/>
    <w:rsid w:val="00E976D2"/>
    <w:rsid w:val="00E97842"/>
    <w:rsid w:val="00E97AED"/>
    <w:rsid w:val="00E97EC8"/>
    <w:rsid w:val="00EA0758"/>
    <w:rsid w:val="00EA13E9"/>
    <w:rsid w:val="00EA1444"/>
    <w:rsid w:val="00EA1558"/>
    <w:rsid w:val="00EA187F"/>
    <w:rsid w:val="00EA1DA5"/>
    <w:rsid w:val="00EA251C"/>
    <w:rsid w:val="00EA29F6"/>
    <w:rsid w:val="00EA2E63"/>
    <w:rsid w:val="00EA2FB8"/>
    <w:rsid w:val="00EA3322"/>
    <w:rsid w:val="00EA3561"/>
    <w:rsid w:val="00EA3747"/>
    <w:rsid w:val="00EA4189"/>
    <w:rsid w:val="00EA5201"/>
    <w:rsid w:val="00EA5920"/>
    <w:rsid w:val="00EA6863"/>
    <w:rsid w:val="00EA6961"/>
    <w:rsid w:val="00EA7BDF"/>
    <w:rsid w:val="00EB0A4F"/>
    <w:rsid w:val="00EB0FD7"/>
    <w:rsid w:val="00EB101E"/>
    <w:rsid w:val="00EB21B3"/>
    <w:rsid w:val="00EB226C"/>
    <w:rsid w:val="00EB2716"/>
    <w:rsid w:val="00EB2C1D"/>
    <w:rsid w:val="00EB2D89"/>
    <w:rsid w:val="00EB319D"/>
    <w:rsid w:val="00EB3339"/>
    <w:rsid w:val="00EB3685"/>
    <w:rsid w:val="00EB3FDD"/>
    <w:rsid w:val="00EB40A3"/>
    <w:rsid w:val="00EB4825"/>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B0A"/>
    <w:rsid w:val="00EC33FC"/>
    <w:rsid w:val="00EC3674"/>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C97"/>
    <w:rsid w:val="00EE4183"/>
    <w:rsid w:val="00EE463B"/>
    <w:rsid w:val="00EE4E27"/>
    <w:rsid w:val="00EE5129"/>
    <w:rsid w:val="00EE6294"/>
    <w:rsid w:val="00EE6376"/>
    <w:rsid w:val="00EE701B"/>
    <w:rsid w:val="00EE717B"/>
    <w:rsid w:val="00EE7528"/>
    <w:rsid w:val="00EE7D9E"/>
    <w:rsid w:val="00EF1116"/>
    <w:rsid w:val="00EF169B"/>
    <w:rsid w:val="00EF2158"/>
    <w:rsid w:val="00EF3998"/>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EC6"/>
    <w:rsid w:val="00F07F51"/>
    <w:rsid w:val="00F1023D"/>
    <w:rsid w:val="00F102CC"/>
    <w:rsid w:val="00F102EA"/>
    <w:rsid w:val="00F118A7"/>
    <w:rsid w:val="00F124E0"/>
    <w:rsid w:val="00F12762"/>
    <w:rsid w:val="00F12776"/>
    <w:rsid w:val="00F12E05"/>
    <w:rsid w:val="00F12E6E"/>
    <w:rsid w:val="00F1402B"/>
    <w:rsid w:val="00F14703"/>
    <w:rsid w:val="00F14BC9"/>
    <w:rsid w:val="00F1619D"/>
    <w:rsid w:val="00F16231"/>
    <w:rsid w:val="00F16788"/>
    <w:rsid w:val="00F17178"/>
    <w:rsid w:val="00F17420"/>
    <w:rsid w:val="00F17516"/>
    <w:rsid w:val="00F17C53"/>
    <w:rsid w:val="00F17D6A"/>
    <w:rsid w:val="00F17E58"/>
    <w:rsid w:val="00F20146"/>
    <w:rsid w:val="00F2103B"/>
    <w:rsid w:val="00F21D51"/>
    <w:rsid w:val="00F2222F"/>
    <w:rsid w:val="00F2292F"/>
    <w:rsid w:val="00F22C32"/>
    <w:rsid w:val="00F23D88"/>
    <w:rsid w:val="00F24479"/>
    <w:rsid w:val="00F26151"/>
    <w:rsid w:val="00F26C74"/>
    <w:rsid w:val="00F27515"/>
    <w:rsid w:val="00F3067E"/>
    <w:rsid w:val="00F31280"/>
    <w:rsid w:val="00F31685"/>
    <w:rsid w:val="00F33765"/>
    <w:rsid w:val="00F33F64"/>
    <w:rsid w:val="00F3405A"/>
    <w:rsid w:val="00F34414"/>
    <w:rsid w:val="00F34B5B"/>
    <w:rsid w:val="00F34DF2"/>
    <w:rsid w:val="00F350CB"/>
    <w:rsid w:val="00F35C1B"/>
    <w:rsid w:val="00F37100"/>
    <w:rsid w:val="00F37F29"/>
    <w:rsid w:val="00F430BE"/>
    <w:rsid w:val="00F4490E"/>
    <w:rsid w:val="00F44B82"/>
    <w:rsid w:val="00F45BE6"/>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57BC0"/>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0EC"/>
    <w:rsid w:val="00F7736A"/>
    <w:rsid w:val="00F778E7"/>
    <w:rsid w:val="00F80490"/>
    <w:rsid w:val="00F80572"/>
    <w:rsid w:val="00F8057E"/>
    <w:rsid w:val="00F8087D"/>
    <w:rsid w:val="00F80DE2"/>
    <w:rsid w:val="00F8142C"/>
    <w:rsid w:val="00F81AC3"/>
    <w:rsid w:val="00F821C9"/>
    <w:rsid w:val="00F83944"/>
    <w:rsid w:val="00F84433"/>
    <w:rsid w:val="00F85E84"/>
    <w:rsid w:val="00F860BF"/>
    <w:rsid w:val="00F864E6"/>
    <w:rsid w:val="00F87DDA"/>
    <w:rsid w:val="00F90774"/>
    <w:rsid w:val="00F90D62"/>
    <w:rsid w:val="00F9154E"/>
    <w:rsid w:val="00F9177F"/>
    <w:rsid w:val="00F919EB"/>
    <w:rsid w:val="00F92DA4"/>
    <w:rsid w:val="00F94B11"/>
    <w:rsid w:val="00F96608"/>
    <w:rsid w:val="00F97645"/>
    <w:rsid w:val="00FA2AAA"/>
    <w:rsid w:val="00FA3677"/>
    <w:rsid w:val="00FA39EB"/>
    <w:rsid w:val="00FA4588"/>
    <w:rsid w:val="00FA5539"/>
    <w:rsid w:val="00FA5659"/>
    <w:rsid w:val="00FA5CE6"/>
    <w:rsid w:val="00FA7099"/>
    <w:rsid w:val="00FA72B0"/>
    <w:rsid w:val="00FA74F4"/>
    <w:rsid w:val="00FA7CED"/>
    <w:rsid w:val="00FB0109"/>
    <w:rsid w:val="00FB0470"/>
    <w:rsid w:val="00FB0477"/>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7C4"/>
    <w:rsid w:val="00FC5129"/>
    <w:rsid w:val="00FC6ADE"/>
    <w:rsid w:val="00FC7061"/>
    <w:rsid w:val="00FC7366"/>
    <w:rsid w:val="00FC7651"/>
    <w:rsid w:val="00FC7F7A"/>
    <w:rsid w:val="00FD0A60"/>
    <w:rsid w:val="00FD0B6B"/>
    <w:rsid w:val="00FD2110"/>
    <w:rsid w:val="00FD2911"/>
    <w:rsid w:val="00FD29E5"/>
    <w:rsid w:val="00FD316C"/>
    <w:rsid w:val="00FD3B5B"/>
    <w:rsid w:val="00FD3FEF"/>
    <w:rsid w:val="00FD49D3"/>
    <w:rsid w:val="00FD4DDF"/>
    <w:rsid w:val="00FD5909"/>
    <w:rsid w:val="00FD5E43"/>
    <w:rsid w:val="00FD6729"/>
    <w:rsid w:val="00FD7047"/>
    <w:rsid w:val="00FD75B1"/>
    <w:rsid w:val="00FD785A"/>
    <w:rsid w:val="00FE04ED"/>
    <w:rsid w:val="00FE0E76"/>
    <w:rsid w:val="00FE1ECB"/>
    <w:rsid w:val="00FE2AD8"/>
    <w:rsid w:val="00FE3981"/>
    <w:rsid w:val="00FE406B"/>
    <w:rsid w:val="00FE58DA"/>
    <w:rsid w:val="00FE6942"/>
    <w:rsid w:val="00FE6A30"/>
    <w:rsid w:val="00FE7024"/>
    <w:rsid w:val="00FE708C"/>
    <w:rsid w:val="00FE71AF"/>
    <w:rsid w:val="00FE7760"/>
    <w:rsid w:val="00FE7E2E"/>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F337"/>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E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3325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4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430"/>
  </w:style>
  <w:style w:type="paragraph" w:styleId="Footer">
    <w:name w:val="footer"/>
    <w:basedOn w:val="Normal"/>
    <w:link w:val="FooterChar"/>
    <w:uiPriority w:val="99"/>
    <w:unhideWhenUsed/>
    <w:rsid w:val="00F534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3430"/>
  </w:style>
  <w:style w:type="paragraph" w:styleId="BalloonText">
    <w:name w:val="Balloon Text"/>
    <w:basedOn w:val="Normal"/>
    <w:link w:val="BalloonTextChar"/>
    <w:uiPriority w:val="99"/>
    <w:semiHidden/>
    <w:unhideWhenUsed/>
    <w:rsid w:val="00F534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3430"/>
    <w:rPr>
      <w:rFonts w:ascii="Tahoma" w:hAnsi="Tahoma" w:cs="Tahoma"/>
      <w:sz w:val="16"/>
      <w:szCs w:val="16"/>
    </w:rPr>
  </w:style>
  <w:style w:type="paragraph" w:customStyle="1" w:styleId="Default">
    <w:name w:val="Default"/>
    <w:rsid w:val="00F53430"/>
    <w:pPr>
      <w:autoSpaceDE w:val="0"/>
      <w:autoSpaceDN w:val="0"/>
      <w:adjustRightInd w:val="0"/>
    </w:pPr>
    <w:rPr>
      <w:rFonts w:ascii="Verdana" w:hAnsi="Verdana" w:cs="Verdana"/>
      <w:color w:val="000000"/>
      <w:sz w:val="24"/>
      <w:szCs w:val="24"/>
      <w:lang w:val="en-US" w:eastAsia="en-US"/>
    </w:rPr>
  </w:style>
  <w:style w:type="character" w:styleId="Hyperlink">
    <w:name w:val="Hyperlink"/>
    <w:uiPriority w:val="99"/>
    <w:unhideWhenUsed/>
    <w:rsid w:val="00226372"/>
    <w:rPr>
      <w:color w:val="0000FF"/>
      <w:u w:val="single"/>
    </w:rPr>
  </w:style>
  <w:style w:type="character" w:styleId="CommentReference">
    <w:name w:val="annotation reference"/>
    <w:uiPriority w:val="99"/>
    <w:semiHidden/>
    <w:unhideWhenUsed/>
    <w:rsid w:val="00AA326C"/>
    <w:rPr>
      <w:sz w:val="16"/>
      <w:szCs w:val="16"/>
    </w:rPr>
  </w:style>
  <w:style w:type="paragraph" w:styleId="CommentText">
    <w:name w:val="annotation text"/>
    <w:basedOn w:val="Normal"/>
    <w:link w:val="CommentTextChar"/>
    <w:uiPriority w:val="99"/>
    <w:semiHidden/>
    <w:unhideWhenUsed/>
    <w:rsid w:val="00AA326C"/>
    <w:rPr>
      <w:sz w:val="20"/>
      <w:szCs w:val="20"/>
    </w:rPr>
  </w:style>
  <w:style w:type="character" w:customStyle="1" w:styleId="CommentTextChar">
    <w:name w:val="Comment Text Char"/>
    <w:link w:val="CommentText"/>
    <w:uiPriority w:val="99"/>
    <w:semiHidden/>
    <w:rsid w:val="00AA326C"/>
    <w:rPr>
      <w:lang w:val="en-US" w:eastAsia="en-US"/>
    </w:rPr>
  </w:style>
  <w:style w:type="paragraph" w:styleId="CommentSubject">
    <w:name w:val="annotation subject"/>
    <w:basedOn w:val="CommentText"/>
    <w:next w:val="CommentText"/>
    <w:link w:val="CommentSubjectChar"/>
    <w:uiPriority w:val="99"/>
    <w:semiHidden/>
    <w:unhideWhenUsed/>
    <w:rsid w:val="00AA326C"/>
    <w:rPr>
      <w:b/>
      <w:bCs/>
    </w:rPr>
  </w:style>
  <w:style w:type="character" w:customStyle="1" w:styleId="CommentSubjectChar">
    <w:name w:val="Comment Subject Char"/>
    <w:link w:val="CommentSubject"/>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NormalWeb">
    <w:name w:val="Normal (Web)"/>
    <w:basedOn w:val="Normal"/>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Strong">
    <w:name w:val="Strong"/>
    <w:uiPriority w:val="22"/>
    <w:qFormat/>
    <w:rsid w:val="00535223"/>
    <w:rPr>
      <w:b/>
      <w:bCs/>
    </w:rPr>
  </w:style>
  <w:style w:type="paragraph" w:styleId="PlainText">
    <w:name w:val="Plain Text"/>
    <w:basedOn w:val="Normal"/>
    <w:link w:val="PlainTextChar"/>
    <w:uiPriority w:val="99"/>
    <w:semiHidden/>
    <w:unhideWhenUsed/>
    <w:rsid w:val="00B528E4"/>
    <w:pPr>
      <w:spacing w:after="0" w:line="240" w:lineRule="auto"/>
    </w:pPr>
    <w:rPr>
      <w:szCs w:val="21"/>
      <w:lang w:val="x-none" w:eastAsia="x-none"/>
    </w:rPr>
  </w:style>
  <w:style w:type="character" w:customStyle="1" w:styleId="PlainTextChar">
    <w:name w:val="Plain Text Char"/>
    <w:link w:val="PlainText"/>
    <w:uiPriority w:val="99"/>
    <w:semiHidden/>
    <w:rsid w:val="00B528E4"/>
    <w:rPr>
      <w:rFonts w:cs="Consolas"/>
      <w:sz w:val="22"/>
      <w:szCs w:val="21"/>
    </w:rPr>
  </w:style>
  <w:style w:type="character" w:customStyle="1" w:styleId="apple-converted-space">
    <w:name w:val="apple-converted-space"/>
    <w:basedOn w:val="DefaultParagraphFont"/>
    <w:rsid w:val="00196E4A"/>
  </w:style>
  <w:style w:type="character" w:customStyle="1" w:styleId="Heading2Char">
    <w:name w:val="Heading 2 Char"/>
    <w:link w:val="Heading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Emphasis">
    <w:name w:val="Emphasis"/>
    <w:uiPriority w:val="20"/>
    <w:qFormat/>
    <w:rsid w:val="004C5645"/>
    <w:rPr>
      <w:i/>
      <w:iCs/>
    </w:rPr>
  </w:style>
  <w:style w:type="character" w:customStyle="1" w:styleId="Heading1Char">
    <w:name w:val="Heading 1 Char"/>
    <w:link w:val="Heading1"/>
    <w:uiPriority w:val="9"/>
    <w:rsid w:val="0043325D"/>
    <w:rPr>
      <w:rFonts w:ascii="Cambria" w:eastAsia="Times New Roman" w:hAnsi="Cambria" w:cs="Times New Roman"/>
      <w:b/>
      <w:bCs/>
      <w:kern w:val="32"/>
      <w:sz w:val="32"/>
      <w:szCs w:val="32"/>
      <w:lang w:val="en-US" w:eastAsia="en-US"/>
    </w:rPr>
  </w:style>
  <w:style w:type="character" w:styleId="FollowedHyperlink">
    <w:name w:val="FollowedHyperlink"/>
    <w:uiPriority w:val="99"/>
    <w:semiHidden/>
    <w:unhideWhenUsed/>
    <w:rsid w:val="008A43B3"/>
    <w:rPr>
      <w:color w:val="800080"/>
      <w:u w:val="single"/>
    </w:rPr>
  </w:style>
  <w:style w:type="paragraph" w:customStyle="1" w:styleId="1-21">
    <w:name w:val="Μεσαίο πλέγμα 1 - ΄Εμφαση 21"/>
    <w:basedOn w:val="Normal"/>
    <w:uiPriority w:val="34"/>
    <w:qFormat/>
    <w:rsid w:val="0085149C"/>
    <w:pPr>
      <w:spacing w:after="0" w:line="240" w:lineRule="auto"/>
      <w:ind w:left="720"/>
    </w:pPr>
    <w:rPr>
      <w:rFonts w:cs="Calibri"/>
      <w:lang w:val="el-GR"/>
    </w:rPr>
  </w:style>
  <w:style w:type="character" w:styleId="UnresolvedMention">
    <w:name w:val="Unresolved Mention"/>
    <w:uiPriority w:val="99"/>
    <w:semiHidden/>
    <w:unhideWhenUsed/>
    <w:rsid w:val="00E31CB0"/>
    <w:rPr>
      <w:color w:val="605E5C"/>
      <w:shd w:val="clear" w:color="auto" w:fill="E1DFDD"/>
    </w:rPr>
  </w:style>
  <w:style w:type="character" w:customStyle="1" w:styleId="overflow-hidden">
    <w:name w:val="overflow-hidden"/>
    <w:basedOn w:val="DefaultParagraphFont"/>
    <w:rsid w:val="00C3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653860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18915509">
      <w:bodyDiv w:val="1"/>
      <w:marLeft w:val="0"/>
      <w:marRight w:val="0"/>
      <w:marTop w:val="0"/>
      <w:marBottom w:val="0"/>
      <w:divBdr>
        <w:top w:val="none" w:sz="0" w:space="0" w:color="auto"/>
        <w:left w:val="none" w:sz="0" w:space="0" w:color="auto"/>
        <w:bottom w:val="none" w:sz="0" w:space="0" w:color="auto"/>
        <w:right w:val="none" w:sz="0" w:space="0" w:color="auto"/>
      </w:divBdr>
      <w:divsChild>
        <w:div w:id="1872838089">
          <w:marLeft w:val="0"/>
          <w:marRight w:val="0"/>
          <w:marTop w:val="0"/>
          <w:marBottom w:val="0"/>
          <w:divBdr>
            <w:top w:val="none" w:sz="0" w:space="0" w:color="auto"/>
            <w:left w:val="none" w:sz="0" w:space="0" w:color="auto"/>
            <w:bottom w:val="none" w:sz="0" w:space="0" w:color="auto"/>
            <w:right w:val="none" w:sz="0" w:space="0" w:color="auto"/>
          </w:divBdr>
          <w:divsChild>
            <w:div w:id="848370472">
              <w:marLeft w:val="0"/>
              <w:marRight w:val="0"/>
              <w:marTop w:val="0"/>
              <w:marBottom w:val="0"/>
              <w:divBdr>
                <w:top w:val="none" w:sz="0" w:space="0" w:color="auto"/>
                <w:left w:val="none" w:sz="0" w:space="0" w:color="auto"/>
                <w:bottom w:val="none" w:sz="0" w:space="0" w:color="auto"/>
                <w:right w:val="none" w:sz="0" w:space="0" w:color="auto"/>
              </w:divBdr>
              <w:divsChild>
                <w:div w:id="1976447454">
                  <w:marLeft w:val="0"/>
                  <w:marRight w:val="0"/>
                  <w:marTop w:val="0"/>
                  <w:marBottom w:val="0"/>
                  <w:divBdr>
                    <w:top w:val="none" w:sz="0" w:space="0" w:color="auto"/>
                    <w:left w:val="none" w:sz="0" w:space="0" w:color="auto"/>
                    <w:bottom w:val="none" w:sz="0" w:space="0" w:color="auto"/>
                    <w:right w:val="none" w:sz="0" w:space="0" w:color="auto"/>
                  </w:divBdr>
                  <w:divsChild>
                    <w:div w:id="9600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6719">
          <w:marLeft w:val="0"/>
          <w:marRight w:val="0"/>
          <w:marTop w:val="0"/>
          <w:marBottom w:val="0"/>
          <w:divBdr>
            <w:top w:val="none" w:sz="0" w:space="0" w:color="auto"/>
            <w:left w:val="none" w:sz="0" w:space="0" w:color="auto"/>
            <w:bottom w:val="none" w:sz="0" w:space="0" w:color="auto"/>
            <w:right w:val="none" w:sz="0" w:space="0" w:color="auto"/>
          </w:divBdr>
          <w:divsChild>
            <w:div w:id="110051828">
              <w:marLeft w:val="0"/>
              <w:marRight w:val="0"/>
              <w:marTop w:val="0"/>
              <w:marBottom w:val="0"/>
              <w:divBdr>
                <w:top w:val="none" w:sz="0" w:space="0" w:color="auto"/>
                <w:left w:val="none" w:sz="0" w:space="0" w:color="auto"/>
                <w:bottom w:val="none" w:sz="0" w:space="0" w:color="auto"/>
                <w:right w:val="none" w:sz="0" w:space="0" w:color="auto"/>
              </w:divBdr>
              <w:divsChild>
                <w:div w:id="738216398">
                  <w:marLeft w:val="0"/>
                  <w:marRight w:val="0"/>
                  <w:marTop w:val="0"/>
                  <w:marBottom w:val="0"/>
                  <w:divBdr>
                    <w:top w:val="none" w:sz="0" w:space="0" w:color="auto"/>
                    <w:left w:val="none" w:sz="0" w:space="0" w:color="auto"/>
                    <w:bottom w:val="none" w:sz="0" w:space="0" w:color="auto"/>
                    <w:right w:val="none" w:sz="0" w:space="0" w:color="auto"/>
                  </w:divBdr>
                  <w:divsChild>
                    <w:div w:id="1527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446656471">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29341545">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57131359">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87963039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47088273">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46001547">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63040266">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49961134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766417466">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893347517">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vemedia.gr" TargetMode="External"/><Relationship Id="rId18" Type="http://schemas.openxmlformats.org/officeDocument/2006/relationships/hyperlink" Target="https://www.youtube.com/channel/UCGconq7q45TYim8qFg71Xl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twitter.com/Sant_Experience" TargetMode="External"/><Relationship Id="rId2" Type="http://schemas.openxmlformats.org/officeDocument/2006/relationships/numbering" Target="numbering.xml"/><Relationship Id="rId16" Type="http://schemas.openxmlformats.org/officeDocument/2006/relationships/hyperlink" Target="https://www.instagram.com/santoriniexperi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acebook.com/SantoriniExperience"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3fq9a9D" TargetMode="External"/><Relationship Id="rId14" Type="http://schemas.openxmlformats.org/officeDocument/2006/relationships/hyperlink" Target="http://www.santorini-experience.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15BD-8AD5-478F-B2C2-DC81E8D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2124</Words>
  <Characters>12108</Characters>
  <Application>Microsoft Office Word</Application>
  <DocSecurity>0</DocSecurity>
  <Lines>100</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14204</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Alex Filiopoulos</cp:lastModifiedBy>
  <cp:revision>15</cp:revision>
  <cp:lastPrinted>2022-09-19T07:14:00Z</cp:lastPrinted>
  <dcterms:created xsi:type="dcterms:W3CDTF">2022-09-16T14:32:00Z</dcterms:created>
  <dcterms:modified xsi:type="dcterms:W3CDTF">2024-09-17T11:54:00Z</dcterms:modified>
</cp:coreProperties>
</file>